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6C9" w:rsidRPr="00C746C9" w:rsidRDefault="00C746C9" w:rsidP="00C746C9">
      <w:pPr>
        <w:spacing w:after="270" w:line="240" w:lineRule="auto"/>
        <w:jc w:val="both"/>
        <w:rPr>
          <w:rFonts w:eastAsia="Times New Roman" w:cs="Times New Roman"/>
          <w:color w:val="000000"/>
          <w:sz w:val="27"/>
          <w:szCs w:val="27"/>
        </w:rPr>
      </w:pPr>
      <w:r w:rsidRPr="00C746C9">
        <w:rPr>
          <w:rFonts w:eastAsia="Times New Roman" w:cs="Times New Roman"/>
          <w:color w:val="000000"/>
          <w:sz w:val="27"/>
          <w:szCs w:val="27"/>
        </w:rPr>
        <w:br/>
      </w:r>
      <w:r w:rsidRPr="00C746C9">
        <w:rPr>
          <w:rFonts w:eastAsia="Times New Roman" w:cs="Times New Roman"/>
          <w:color w:val="000000"/>
          <w:sz w:val="27"/>
          <w:szCs w:val="27"/>
        </w:rPr>
        <w:br/>
      </w:r>
    </w:p>
    <w:p w:rsidR="00C746C9" w:rsidRPr="00C746C9" w:rsidRDefault="00C746C9" w:rsidP="00C746C9">
      <w:pPr>
        <w:spacing w:before="100" w:beforeAutospacing="1" w:after="100" w:afterAutospacing="1" w:line="240" w:lineRule="auto"/>
        <w:ind w:left="2561" w:right="2561"/>
        <w:jc w:val="center"/>
        <w:outlineLvl w:val="1"/>
        <w:rPr>
          <w:rFonts w:eastAsia="Times New Roman" w:cs="Times New Roman"/>
          <w:b/>
          <w:bCs/>
          <w:color w:val="000000"/>
          <w:sz w:val="36"/>
          <w:szCs w:val="36"/>
        </w:rPr>
      </w:pPr>
      <w:proofErr w:type="gramStart"/>
      <w:r w:rsidRPr="00C746C9">
        <w:rPr>
          <w:rFonts w:eastAsia="Times New Roman" w:cs="Times New Roman"/>
          <w:b/>
          <w:bCs/>
          <w:color w:val="000000"/>
          <w:sz w:val="36"/>
          <w:szCs w:val="36"/>
        </w:rPr>
        <w:t>CHAPTER I. NOTRE-DAME.</w:t>
      </w:r>
      <w:proofErr w:type="gramEnd"/>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The church of Notre-Dame de Paris is still no doubt, a majestic and sublime edifice. But, beautiful as it has been preserved in growing old, it is difficult not to sigh, not to wax indignant, before the numberless degradations and mutilations which time and men have both caused the venerable monument to suffer, without respect for Charlemagne, who laid its first stone, or for Philip Augustus, who laid the last.</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On the face of this aged queen of our cathedrals, by the side of a wrinkle, one always finds a scar.</w:t>
      </w:r>
      <w:r w:rsidRPr="00C746C9">
        <w:rPr>
          <w:rFonts w:eastAsia="Times New Roman" w:cs="Times New Roman"/>
          <w:color w:val="000000"/>
          <w:sz w:val="27"/>
        </w:rPr>
        <w:t> </w:t>
      </w:r>
      <w:r w:rsidRPr="00C746C9">
        <w:rPr>
          <w:rFonts w:eastAsia="Times New Roman" w:cs="Times New Roman"/>
          <w:i/>
          <w:iCs/>
          <w:color w:val="000000"/>
          <w:sz w:val="27"/>
          <w:szCs w:val="27"/>
        </w:rPr>
        <w:t xml:space="preserve">Tempus </w:t>
      </w:r>
      <w:proofErr w:type="spellStart"/>
      <w:r w:rsidRPr="00C746C9">
        <w:rPr>
          <w:rFonts w:eastAsia="Times New Roman" w:cs="Times New Roman"/>
          <w:i/>
          <w:iCs/>
          <w:color w:val="000000"/>
          <w:sz w:val="27"/>
          <w:szCs w:val="27"/>
        </w:rPr>
        <w:t>edax</w:t>
      </w:r>
      <w:proofErr w:type="spellEnd"/>
      <w:r w:rsidRPr="00C746C9">
        <w:rPr>
          <w:rFonts w:eastAsia="Times New Roman" w:cs="Times New Roman"/>
          <w:i/>
          <w:iCs/>
          <w:color w:val="000000"/>
          <w:sz w:val="27"/>
          <w:szCs w:val="27"/>
        </w:rPr>
        <w:t xml:space="preserve">, homo </w:t>
      </w:r>
      <w:proofErr w:type="spellStart"/>
      <w:r w:rsidRPr="00C746C9">
        <w:rPr>
          <w:rFonts w:eastAsia="Times New Roman" w:cs="Times New Roman"/>
          <w:i/>
          <w:iCs/>
          <w:color w:val="000000"/>
          <w:sz w:val="27"/>
          <w:szCs w:val="27"/>
        </w:rPr>
        <w:t>edacior</w:t>
      </w:r>
      <w:proofErr w:type="spellEnd"/>
      <w:r w:rsidRPr="00C746C9">
        <w:rPr>
          <w:rFonts w:eastAsia="Times New Roman" w:cs="Times New Roman"/>
          <w:i/>
          <w:iCs/>
          <w:color w:val="000000"/>
          <w:sz w:val="27"/>
          <w:szCs w:val="27"/>
        </w:rPr>
        <w:t>*</w:t>
      </w:r>
      <w:r w:rsidRPr="00C746C9">
        <w:rPr>
          <w:rFonts w:eastAsia="Times New Roman" w:cs="Times New Roman"/>
          <w:color w:val="000000"/>
          <w:sz w:val="27"/>
          <w:szCs w:val="27"/>
        </w:rPr>
        <w:t>; which I should be glad to translate thus: time is blind, man is stupid.</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r w:rsidRPr="00C746C9">
        <w:rPr>
          <w:rFonts w:ascii="Courier New" w:eastAsia="Times New Roman" w:hAnsi="Courier New" w:cs="Courier New"/>
          <w:i/>
          <w:iCs/>
          <w:color w:val="000000"/>
          <w:sz w:val="18"/>
          <w:szCs w:val="18"/>
        </w:rPr>
        <w:t xml:space="preserve">     </w:t>
      </w:r>
      <w:proofErr w:type="gramStart"/>
      <w:r w:rsidRPr="00C746C9">
        <w:rPr>
          <w:rFonts w:ascii="Courier New" w:eastAsia="Times New Roman" w:hAnsi="Courier New" w:cs="Courier New"/>
          <w:i/>
          <w:iCs/>
          <w:color w:val="000000"/>
          <w:sz w:val="18"/>
          <w:szCs w:val="18"/>
        </w:rPr>
        <w:t>*  Time</w:t>
      </w:r>
      <w:proofErr w:type="gramEnd"/>
      <w:r w:rsidRPr="00C746C9">
        <w:rPr>
          <w:rFonts w:ascii="Courier New" w:eastAsia="Times New Roman" w:hAnsi="Courier New" w:cs="Courier New"/>
          <w:i/>
          <w:iCs/>
          <w:color w:val="000000"/>
          <w:sz w:val="18"/>
          <w:szCs w:val="18"/>
        </w:rPr>
        <w:t xml:space="preserve"> is a devourer; man, more so.</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If we had leisure to examine with the reader, one by one, the diverse traces of destruction imprinted upon the old church, time's share would be the least, the share of men the most, especially the men of art, since there have been individuals who assumed the title of architects during the last two centuries.</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And, in the first place, to cite only a few leading examples, there certainly are few finer architectural pages than this façade, where, successively and at once, the three portals hollowed out in an arch; the broidered and </w:t>
      </w:r>
      <w:proofErr w:type="spellStart"/>
      <w:r w:rsidRPr="00C746C9">
        <w:rPr>
          <w:rFonts w:eastAsia="Times New Roman" w:cs="Times New Roman"/>
          <w:color w:val="000000"/>
          <w:sz w:val="27"/>
          <w:szCs w:val="27"/>
        </w:rPr>
        <w:t>dentated</w:t>
      </w:r>
      <w:proofErr w:type="spellEnd"/>
      <w:r w:rsidRPr="00C746C9">
        <w:rPr>
          <w:rFonts w:eastAsia="Times New Roman" w:cs="Times New Roman"/>
          <w:color w:val="000000"/>
          <w:sz w:val="27"/>
          <w:szCs w:val="27"/>
        </w:rPr>
        <w:t xml:space="preserve"> cordon of the eight and twenty royal niches; the immense central rose window, flanked by its two lateral windows, like a priest by his deacon and </w:t>
      </w:r>
      <w:proofErr w:type="spellStart"/>
      <w:r w:rsidRPr="00C746C9">
        <w:rPr>
          <w:rFonts w:eastAsia="Times New Roman" w:cs="Times New Roman"/>
          <w:color w:val="000000"/>
          <w:sz w:val="27"/>
          <w:szCs w:val="27"/>
        </w:rPr>
        <w:t>subdeacon</w:t>
      </w:r>
      <w:proofErr w:type="spellEnd"/>
      <w:r w:rsidRPr="00C746C9">
        <w:rPr>
          <w:rFonts w:eastAsia="Times New Roman" w:cs="Times New Roman"/>
          <w:color w:val="000000"/>
          <w:sz w:val="27"/>
          <w:szCs w:val="27"/>
        </w:rPr>
        <w:t xml:space="preserve">; the frail and lofty gallery of trefoil arcades, which supports a heavy platform above its fine, slender columns; and lastly, the two black and massive towers with their slate penthouses, harmonious parts of a magnificent whole, superposed in five gigantic stories;—develop themselves before the eye, in a mass and without confusion, with their innumerable details of statuary, carving, and sculpture, joined powerfully to the tranquil grandeur of the whole; a vast symphony in stone, so to speak; the colossal work of one man and one people, all together one and complex, like the </w:t>
      </w:r>
      <w:proofErr w:type="spellStart"/>
      <w:r w:rsidRPr="00C746C9">
        <w:rPr>
          <w:rFonts w:eastAsia="Times New Roman" w:cs="Times New Roman"/>
          <w:color w:val="000000"/>
          <w:sz w:val="27"/>
          <w:szCs w:val="27"/>
        </w:rPr>
        <w:t>Iliads</w:t>
      </w:r>
      <w:proofErr w:type="spellEnd"/>
      <w:r w:rsidRPr="00C746C9">
        <w:rPr>
          <w:rFonts w:eastAsia="Times New Roman" w:cs="Times New Roman"/>
          <w:color w:val="000000"/>
          <w:sz w:val="27"/>
          <w:szCs w:val="27"/>
        </w:rPr>
        <w:t xml:space="preserve"> and the </w:t>
      </w:r>
      <w:proofErr w:type="spellStart"/>
      <w:r w:rsidRPr="00C746C9">
        <w:rPr>
          <w:rFonts w:eastAsia="Times New Roman" w:cs="Times New Roman"/>
          <w:color w:val="000000"/>
          <w:sz w:val="27"/>
          <w:szCs w:val="27"/>
        </w:rPr>
        <w:t>Romanceros</w:t>
      </w:r>
      <w:proofErr w:type="spellEnd"/>
      <w:r w:rsidRPr="00C746C9">
        <w:rPr>
          <w:rFonts w:eastAsia="Times New Roman" w:cs="Times New Roman"/>
          <w:color w:val="000000"/>
          <w:sz w:val="27"/>
          <w:szCs w:val="27"/>
        </w:rPr>
        <w:t>, whose sister it is; prodigious product of the grouping together of all the forces of an epoch, where, upon each stone, one sees the fancy of the workman disciplined by the genius of the artist start forth in a hundred fashions; a sort of human creation, in a word, powerful and fecund as the divine creation of which it seems to have stolen the double character,—variety, eternity.</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And what we here say of the façade must be said of the entire church; and what we say of the cathedral church of Paris, must be said of all the churches of Christendom </w:t>
      </w:r>
      <w:r w:rsidRPr="00C746C9">
        <w:rPr>
          <w:rFonts w:eastAsia="Times New Roman" w:cs="Times New Roman"/>
          <w:color w:val="000000"/>
          <w:sz w:val="27"/>
          <w:szCs w:val="27"/>
        </w:rPr>
        <w:lastRenderedPageBreak/>
        <w:t>in the Middle Ages. All things are in place in that art, self-created, logical, and well proportioned. To measure the great toe of the foot is to measure the giant.</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Let us return to the façade of Notre-Dame, as it still appears to us, when we go piously to admire the grave and puissant cathedral, which inspires terror, so its chronicles assert:</w:t>
      </w:r>
      <w:r w:rsidRPr="00C746C9">
        <w:rPr>
          <w:rFonts w:eastAsia="Times New Roman" w:cs="Times New Roman"/>
          <w:color w:val="000000"/>
          <w:sz w:val="27"/>
        </w:rPr>
        <w:t> </w:t>
      </w:r>
      <w:proofErr w:type="spellStart"/>
      <w:r w:rsidRPr="00C746C9">
        <w:rPr>
          <w:rFonts w:eastAsia="Times New Roman" w:cs="Times New Roman"/>
          <w:i/>
          <w:iCs/>
          <w:color w:val="000000"/>
          <w:sz w:val="27"/>
          <w:szCs w:val="27"/>
        </w:rPr>
        <w:t>quoe</w:t>
      </w:r>
      <w:proofErr w:type="spellEnd"/>
      <w:r w:rsidRPr="00C746C9">
        <w:rPr>
          <w:rFonts w:eastAsia="Times New Roman" w:cs="Times New Roman"/>
          <w:i/>
          <w:iCs/>
          <w:color w:val="000000"/>
          <w:sz w:val="27"/>
          <w:szCs w:val="27"/>
        </w:rPr>
        <w:t xml:space="preserve"> mole </w:t>
      </w:r>
      <w:proofErr w:type="spellStart"/>
      <w:r w:rsidRPr="00C746C9">
        <w:rPr>
          <w:rFonts w:eastAsia="Times New Roman" w:cs="Times New Roman"/>
          <w:i/>
          <w:iCs/>
          <w:color w:val="000000"/>
          <w:sz w:val="27"/>
          <w:szCs w:val="27"/>
        </w:rPr>
        <w:t>sua</w:t>
      </w:r>
      <w:proofErr w:type="spellEnd"/>
      <w:r w:rsidRPr="00C746C9">
        <w:rPr>
          <w:rFonts w:eastAsia="Times New Roman" w:cs="Times New Roman"/>
          <w:i/>
          <w:iCs/>
          <w:color w:val="000000"/>
          <w:sz w:val="27"/>
          <w:szCs w:val="27"/>
        </w:rPr>
        <w:t xml:space="preserve"> </w:t>
      </w:r>
      <w:proofErr w:type="spellStart"/>
      <w:r w:rsidRPr="00C746C9">
        <w:rPr>
          <w:rFonts w:eastAsia="Times New Roman" w:cs="Times New Roman"/>
          <w:i/>
          <w:iCs/>
          <w:color w:val="000000"/>
          <w:sz w:val="27"/>
          <w:szCs w:val="27"/>
        </w:rPr>
        <w:t>terrorem</w:t>
      </w:r>
      <w:proofErr w:type="spellEnd"/>
      <w:r w:rsidRPr="00C746C9">
        <w:rPr>
          <w:rFonts w:eastAsia="Times New Roman" w:cs="Times New Roman"/>
          <w:i/>
          <w:iCs/>
          <w:color w:val="000000"/>
          <w:sz w:val="27"/>
          <w:szCs w:val="27"/>
        </w:rPr>
        <w:t xml:space="preserve"> </w:t>
      </w:r>
      <w:proofErr w:type="spellStart"/>
      <w:r w:rsidRPr="00C746C9">
        <w:rPr>
          <w:rFonts w:eastAsia="Times New Roman" w:cs="Times New Roman"/>
          <w:i/>
          <w:iCs/>
          <w:color w:val="000000"/>
          <w:sz w:val="27"/>
          <w:szCs w:val="27"/>
        </w:rPr>
        <w:t>incutit</w:t>
      </w:r>
      <w:proofErr w:type="spellEnd"/>
      <w:r w:rsidRPr="00C746C9">
        <w:rPr>
          <w:rFonts w:eastAsia="Times New Roman" w:cs="Times New Roman"/>
          <w:i/>
          <w:iCs/>
          <w:color w:val="000000"/>
          <w:sz w:val="27"/>
          <w:szCs w:val="27"/>
        </w:rPr>
        <w:t xml:space="preserve"> </w:t>
      </w:r>
      <w:proofErr w:type="spellStart"/>
      <w:r w:rsidRPr="00C746C9">
        <w:rPr>
          <w:rFonts w:eastAsia="Times New Roman" w:cs="Times New Roman"/>
          <w:i/>
          <w:iCs/>
          <w:color w:val="000000"/>
          <w:sz w:val="27"/>
          <w:szCs w:val="27"/>
        </w:rPr>
        <w:t>spectantibus</w:t>
      </w:r>
      <w:proofErr w:type="spellEnd"/>
      <w:r w:rsidRPr="00C746C9">
        <w:rPr>
          <w:rFonts w:eastAsia="Times New Roman" w:cs="Times New Roman"/>
          <w:color w:val="000000"/>
          <w:sz w:val="27"/>
          <w:szCs w:val="27"/>
        </w:rPr>
        <w:t>.</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Three important things are to-day lacking in that façade: in the first place, the staircase of eleven steps which formerly raised it above the soil; next, the lower series of statues which occupied the niches of the three portals; and lastly the upper series, of the twenty-eight most ancient kings of France, which garnished the gallery of the first story, beginning with </w:t>
      </w:r>
      <w:proofErr w:type="spellStart"/>
      <w:r w:rsidRPr="00C746C9">
        <w:rPr>
          <w:rFonts w:eastAsia="Times New Roman" w:cs="Times New Roman"/>
          <w:color w:val="000000"/>
          <w:sz w:val="27"/>
          <w:szCs w:val="27"/>
        </w:rPr>
        <w:t>Childebert</w:t>
      </w:r>
      <w:proofErr w:type="spellEnd"/>
      <w:r w:rsidRPr="00C746C9">
        <w:rPr>
          <w:rFonts w:eastAsia="Times New Roman" w:cs="Times New Roman"/>
          <w:color w:val="000000"/>
          <w:sz w:val="27"/>
          <w:szCs w:val="27"/>
        </w:rPr>
        <w:t>, and ending with Phillip Augustus, holding in his hand "the imperial apple."</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Time has caused the staircase to disappear, by raising the soil of the city with a slow and irresistible progress; but, while thus causing the eleven steps which added to the majestic height of the edifice, to be devoured, one by one, by the rising tide of the pavements of Paris,—time has bestowed upon the church perhaps more than it has taken away, for it is time which has spread over the façade that </w:t>
      </w:r>
      <w:proofErr w:type="spellStart"/>
      <w:r w:rsidRPr="00C746C9">
        <w:rPr>
          <w:rFonts w:eastAsia="Times New Roman" w:cs="Times New Roman"/>
          <w:color w:val="000000"/>
          <w:sz w:val="27"/>
          <w:szCs w:val="27"/>
        </w:rPr>
        <w:t>sombre</w:t>
      </w:r>
      <w:proofErr w:type="spellEnd"/>
      <w:r w:rsidRPr="00C746C9">
        <w:rPr>
          <w:rFonts w:eastAsia="Times New Roman" w:cs="Times New Roman"/>
          <w:color w:val="000000"/>
          <w:sz w:val="27"/>
          <w:szCs w:val="27"/>
        </w:rPr>
        <w:t xml:space="preserve"> hue of the centuries which makes the old age of monuments the period of their beauty.</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But who has thrown down the two rows of statues? </w:t>
      </w:r>
      <w:proofErr w:type="gramStart"/>
      <w:r w:rsidRPr="00C746C9">
        <w:rPr>
          <w:rFonts w:eastAsia="Times New Roman" w:cs="Times New Roman"/>
          <w:color w:val="000000"/>
          <w:sz w:val="27"/>
          <w:szCs w:val="27"/>
        </w:rPr>
        <w:t>who</w:t>
      </w:r>
      <w:proofErr w:type="gramEnd"/>
      <w:r w:rsidRPr="00C746C9">
        <w:rPr>
          <w:rFonts w:eastAsia="Times New Roman" w:cs="Times New Roman"/>
          <w:color w:val="000000"/>
          <w:sz w:val="27"/>
          <w:szCs w:val="27"/>
        </w:rPr>
        <w:t xml:space="preserve"> has left the niches empty? </w:t>
      </w:r>
      <w:proofErr w:type="gramStart"/>
      <w:r w:rsidRPr="00C746C9">
        <w:rPr>
          <w:rFonts w:eastAsia="Times New Roman" w:cs="Times New Roman"/>
          <w:color w:val="000000"/>
          <w:sz w:val="27"/>
          <w:szCs w:val="27"/>
        </w:rPr>
        <w:t>who</w:t>
      </w:r>
      <w:proofErr w:type="gramEnd"/>
      <w:r w:rsidRPr="00C746C9">
        <w:rPr>
          <w:rFonts w:eastAsia="Times New Roman" w:cs="Times New Roman"/>
          <w:color w:val="000000"/>
          <w:sz w:val="27"/>
          <w:szCs w:val="27"/>
        </w:rPr>
        <w:t xml:space="preserve"> has cut, in the very middle of the central portal, that new and bastard arch? </w:t>
      </w:r>
      <w:proofErr w:type="gramStart"/>
      <w:r w:rsidRPr="00C746C9">
        <w:rPr>
          <w:rFonts w:eastAsia="Times New Roman" w:cs="Times New Roman"/>
          <w:color w:val="000000"/>
          <w:sz w:val="27"/>
          <w:szCs w:val="27"/>
        </w:rPr>
        <w:t>who</w:t>
      </w:r>
      <w:proofErr w:type="gramEnd"/>
      <w:r w:rsidRPr="00C746C9">
        <w:rPr>
          <w:rFonts w:eastAsia="Times New Roman" w:cs="Times New Roman"/>
          <w:color w:val="000000"/>
          <w:sz w:val="27"/>
          <w:szCs w:val="27"/>
        </w:rPr>
        <w:t xml:space="preserve"> has dared to frame therein that commonplace and heavy door of carved wood, à la Louis XV., beside the arabesques of </w:t>
      </w:r>
      <w:proofErr w:type="spellStart"/>
      <w:r w:rsidRPr="00C746C9">
        <w:rPr>
          <w:rFonts w:eastAsia="Times New Roman" w:cs="Times New Roman"/>
          <w:color w:val="000000"/>
          <w:sz w:val="27"/>
          <w:szCs w:val="27"/>
        </w:rPr>
        <w:t>Biscornette</w:t>
      </w:r>
      <w:proofErr w:type="spellEnd"/>
      <w:r w:rsidRPr="00C746C9">
        <w:rPr>
          <w:rFonts w:eastAsia="Times New Roman" w:cs="Times New Roman"/>
          <w:color w:val="000000"/>
          <w:sz w:val="27"/>
          <w:szCs w:val="27"/>
        </w:rPr>
        <w:t xml:space="preserve">? </w:t>
      </w:r>
      <w:proofErr w:type="gramStart"/>
      <w:r w:rsidRPr="00C746C9">
        <w:rPr>
          <w:rFonts w:eastAsia="Times New Roman" w:cs="Times New Roman"/>
          <w:color w:val="000000"/>
          <w:sz w:val="27"/>
          <w:szCs w:val="27"/>
        </w:rPr>
        <w:t>The men, the architects, the artists of our day.</w:t>
      </w:r>
      <w:proofErr w:type="gramEnd"/>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And if we enter the interior of the edifice, who has overthrown that colossus of Saint Christopher, proverbial for magnitude among statues, as the grand hall of the </w:t>
      </w:r>
      <w:proofErr w:type="spellStart"/>
      <w:r w:rsidRPr="00C746C9">
        <w:rPr>
          <w:rFonts w:eastAsia="Times New Roman" w:cs="Times New Roman"/>
          <w:color w:val="000000"/>
          <w:sz w:val="27"/>
          <w:szCs w:val="27"/>
        </w:rPr>
        <w:t>Palais</w:t>
      </w:r>
      <w:proofErr w:type="spellEnd"/>
      <w:r w:rsidRPr="00C746C9">
        <w:rPr>
          <w:rFonts w:eastAsia="Times New Roman" w:cs="Times New Roman"/>
          <w:color w:val="000000"/>
          <w:sz w:val="27"/>
          <w:szCs w:val="27"/>
        </w:rPr>
        <w:t xml:space="preserve"> de Justice was among halls, as the spire of Strasbourg among spires? And those myriads of statues, which peopled all the spaces between the columns of the nave and the choir, kneeling, standing, equestrian, men, women, children, kings, bishops, gendarmes, in stone, in marble, in gold, in silver, in copper, in wax even,—who has brutally swept them away? It is not time.</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And who substituted for the ancient gothic altar, splendidly encumbered with shrines and reliquaries, that heavy marble sarcophagus, with angels' heads and clouds, which seems a specimen pillaged from the Val-de-</w:t>
      </w:r>
      <w:proofErr w:type="spellStart"/>
      <w:r w:rsidRPr="00C746C9">
        <w:rPr>
          <w:rFonts w:eastAsia="Times New Roman" w:cs="Times New Roman"/>
          <w:color w:val="000000"/>
          <w:sz w:val="27"/>
          <w:szCs w:val="27"/>
        </w:rPr>
        <w:t>Grâce</w:t>
      </w:r>
      <w:proofErr w:type="spellEnd"/>
      <w:r w:rsidRPr="00C746C9">
        <w:rPr>
          <w:rFonts w:eastAsia="Times New Roman" w:cs="Times New Roman"/>
          <w:color w:val="000000"/>
          <w:sz w:val="27"/>
          <w:szCs w:val="27"/>
        </w:rPr>
        <w:t xml:space="preserve"> or the </w:t>
      </w:r>
      <w:proofErr w:type="spellStart"/>
      <w:r w:rsidRPr="00C746C9">
        <w:rPr>
          <w:rFonts w:eastAsia="Times New Roman" w:cs="Times New Roman"/>
          <w:color w:val="000000"/>
          <w:sz w:val="27"/>
          <w:szCs w:val="27"/>
        </w:rPr>
        <w:t>Invalides</w:t>
      </w:r>
      <w:proofErr w:type="spellEnd"/>
      <w:r w:rsidRPr="00C746C9">
        <w:rPr>
          <w:rFonts w:eastAsia="Times New Roman" w:cs="Times New Roman"/>
          <w:color w:val="000000"/>
          <w:sz w:val="27"/>
          <w:szCs w:val="27"/>
        </w:rPr>
        <w:t xml:space="preserve">? Who stupidly sealed that heavy anachronism of stone in the </w:t>
      </w:r>
      <w:proofErr w:type="spellStart"/>
      <w:r w:rsidRPr="00C746C9">
        <w:rPr>
          <w:rFonts w:eastAsia="Times New Roman" w:cs="Times New Roman"/>
          <w:color w:val="000000"/>
          <w:sz w:val="27"/>
          <w:szCs w:val="27"/>
        </w:rPr>
        <w:t>Carlovingian</w:t>
      </w:r>
      <w:proofErr w:type="spellEnd"/>
      <w:r w:rsidRPr="00C746C9">
        <w:rPr>
          <w:rFonts w:eastAsia="Times New Roman" w:cs="Times New Roman"/>
          <w:color w:val="000000"/>
          <w:sz w:val="27"/>
          <w:szCs w:val="27"/>
        </w:rPr>
        <w:t xml:space="preserve"> pavement of </w:t>
      </w:r>
      <w:proofErr w:type="spellStart"/>
      <w:r w:rsidRPr="00C746C9">
        <w:rPr>
          <w:rFonts w:eastAsia="Times New Roman" w:cs="Times New Roman"/>
          <w:color w:val="000000"/>
          <w:sz w:val="27"/>
          <w:szCs w:val="27"/>
        </w:rPr>
        <w:t>Hercandus</w:t>
      </w:r>
      <w:proofErr w:type="spellEnd"/>
      <w:r w:rsidRPr="00C746C9">
        <w:rPr>
          <w:rFonts w:eastAsia="Times New Roman" w:cs="Times New Roman"/>
          <w:color w:val="000000"/>
          <w:sz w:val="27"/>
          <w:szCs w:val="27"/>
        </w:rPr>
        <w:t>? Was it not Louis XIV., fulfilling the request of Louis XIII.?</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And who put the cold, white panes in the place of those windows, "high in color," which caused the astonished eyes of our fathers to hesitate between the rose of the grand portal and the arches of the apse? And what would a sub-chanter of the sixteenth century say, on beholding the beautiful yellow wash, with which our archiepiscopal vandals have </w:t>
      </w:r>
      <w:proofErr w:type="spellStart"/>
      <w:r w:rsidRPr="00C746C9">
        <w:rPr>
          <w:rFonts w:eastAsia="Times New Roman" w:cs="Times New Roman"/>
          <w:color w:val="000000"/>
          <w:sz w:val="27"/>
          <w:szCs w:val="27"/>
        </w:rPr>
        <w:t>desmeared</w:t>
      </w:r>
      <w:proofErr w:type="spellEnd"/>
      <w:r w:rsidRPr="00C746C9">
        <w:rPr>
          <w:rFonts w:eastAsia="Times New Roman" w:cs="Times New Roman"/>
          <w:color w:val="000000"/>
          <w:sz w:val="27"/>
          <w:szCs w:val="27"/>
        </w:rPr>
        <w:t xml:space="preserve"> their cathedral? He would remember that it was the color with which the hangman smeared "accursed" edifices; he would recall </w:t>
      </w:r>
      <w:r w:rsidRPr="00C746C9">
        <w:rPr>
          <w:rFonts w:eastAsia="Times New Roman" w:cs="Times New Roman"/>
          <w:color w:val="000000"/>
          <w:sz w:val="27"/>
          <w:szCs w:val="27"/>
        </w:rPr>
        <w:lastRenderedPageBreak/>
        <w:t xml:space="preserve">the </w:t>
      </w:r>
      <w:proofErr w:type="spellStart"/>
      <w:r w:rsidRPr="00C746C9">
        <w:rPr>
          <w:rFonts w:eastAsia="Times New Roman" w:cs="Times New Roman"/>
          <w:color w:val="000000"/>
          <w:sz w:val="27"/>
          <w:szCs w:val="27"/>
        </w:rPr>
        <w:t>Hôtel</w:t>
      </w:r>
      <w:proofErr w:type="spellEnd"/>
      <w:r w:rsidRPr="00C746C9">
        <w:rPr>
          <w:rFonts w:eastAsia="Times New Roman" w:cs="Times New Roman"/>
          <w:color w:val="000000"/>
          <w:sz w:val="27"/>
          <w:szCs w:val="27"/>
        </w:rPr>
        <w:t xml:space="preserve"> du Petit-Bourbon, all smeared thus, on account of the constable's treason. "Yellow, after all, of so good a quality," said </w:t>
      </w:r>
      <w:proofErr w:type="spellStart"/>
      <w:r w:rsidRPr="00C746C9">
        <w:rPr>
          <w:rFonts w:eastAsia="Times New Roman" w:cs="Times New Roman"/>
          <w:color w:val="000000"/>
          <w:sz w:val="27"/>
          <w:szCs w:val="27"/>
        </w:rPr>
        <w:t>Sauval</w:t>
      </w:r>
      <w:proofErr w:type="spellEnd"/>
      <w:r w:rsidRPr="00C746C9">
        <w:rPr>
          <w:rFonts w:eastAsia="Times New Roman" w:cs="Times New Roman"/>
          <w:color w:val="000000"/>
          <w:sz w:val="27"/>
          <w:szCs w:val="27"/>
        </w:rPr>
        <w:t>, "and so well recommended, that more than a century has not yet caused it to lose its color." He would think that the sacred place had become infamous, and would flee.</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And if we ascend the cathedral, without mentioning a thousand barbarisms of every sort,—what has become of that charming little bell tower, which rested upon the point of intersection of the cross-roofs, and which, no less frail and no less bold than its neighbor (also destroyed), the spire of the Sainte-</w:t>
      </w:r>
      <w:proofErr w:type="spellStart"/>
      <w:r w:rsidRPr="00C746C9">
        <w:rPr>
          <w:rFonts w:eastAsia="Times New Roman" w:cs="Times New Roman"/>
          <w:color w:val="000000"/>
          <w:sz w:val="27"/>
          <w:szCs w:val="27"/>
        </w:rPr>
        <w:t>Chapelle</w:t>
      </w:r>
      <w:proofErr w:type="spellEnd"/>
      <w:r w:rsidRPr="00C746C9">
        <w:rPr>
          <w:rFonts w:eastAsia="Times New Roman" w:cs="Times New Roman"/>
          <w:color w:val="000000"/>
          <w:sz w:val="27"/>
          <w:szCs w:val="27"/>
        </w:rPr>
        <w:t>, buried itself in the sky, farther forward than the towers, slender, pointed, sonorous, carved in open work. An architect of good taste amputated it (1787), and considered it sufficient to mask the wound with that large, leaden plaster, which resembles a pot cover.</w:t>
      </w:r>
    </w:p>
    <w:p w:rsidR="00C746C9" w:rsidRPr="00C746C9" w:rsidRDefault="00C746C9" w:rsidP="00C746C9">
      <w:pPr>
        <w:spacing w:before="60" w:after="60" w:line="240" w:lineRule="auto"/>
        <w:ind w:firstLine="240"/>
        <w:jc w:val="both"/>
        <w:rPr>
          <w:rFonts w:eastAsia="Times New Roman" w:cs="Times New Roman"/>
          <w:color w:val="000000"/>
          <w:sz w:val="27"/>
          <w:szCs w:val="27"/>
        </w:rPr>
      </w:pPr>
      <w:proofErr w:type="spellStart"/>
      <w:proofErr w:type="gramStart"/>
      <w:r w:rsidRPr="00C746C9">
        <w:rPr>
          <w:rFonts w:eastAsia="Times New Roman" w:cs="Times New Roman"/>
          <w:color w:val="000000"/>
          <w:sz w:val="27"/>
          <w:szCs w:val="27"/>
        </w:rPr>
        <w:t>'Tis</w:t>
      </w:r>
      <w:proofErr w:type="spellEnd"/>
      <w:r w:rsidRPr="00C746C9">
        <w:rPr>
          <w:rFonts w:eastAsia="Times New Roman" w:cs="Times New Roman"/>
          <w:color w:val="000000"/>
          <w:sz w:val="27"/>
          <w:szCs w:val="27"/>
        </w:rPr>
        <w:t xml:space="preserve"> thus that the </w:t>
      </w:r>
      <w:proofErr w:type="spellStart"/>
      <w:r w:rsidRPr="00C746C9">
        <w:rPr>
          <w:rFonts w:eastAsia="Times New Roman" w:cs="Times New Roman"/>
          <w:color w:val="000000"/>
          <w:sz w:val="27"/>
          <w:szCs w:val="27"/>
        </w:rPr>
        <w:t>marvellous</w:t>
      </w:r>
      <w:proofErr w:type="spellEnd"/>
      <w:r w:rsidRPr="00C746C9">
        <w:rPr>
          <w:rFonts w:eastAsia="Times New Roman" w:cs="Times New Roman"/>
          <w:color w:val="000000"/>
          <w:sz w:val="27"/>
          <w:szCs w:val="27"/>
        </w:rPr>
        <w:t xml:space="preserve"> art of the Middle Ages has been treated in nearly every country, especially in France.</w:t>
      </w:r>
      <w:proofErr w:type="gramEnd"/>
      <w:r w:rsidRPr="00C746C9">
        <w:rPr>
          <w:rFonts w:eastAsia="Times New Roman" w:cs="Times New Roman"/>
          <w:color w:val="000000"/>
          <w:sz w:val="27"/>
          <w:szCs w:val="27"/>
        </w:rPr>
        <w:t xml:space="preserve"> One can distinguish on its ruins three sorts of lesions, all three of which cut into it at different depths; first, time, which has insensibly notched its surface here and there, and gnawed it everywhere; next, political and religious revolution, which, blind and wrathful by nature, have flung themselves tumultuously upon it, torn its rich garment of carving and sculpture, burst its rose windows, broken its necklace of arabesques and tiny figures, torn out its statues, sometimes because of their </w:t>
      </w:r>
      <w:proofErr w:type="spellStart"/>
      <w:r w:rsidRPr="00C746C9">
        <w:rPr>
          <w:rFonts w:eastAsia="Times New Roman" w:cs="Times New Roman"/>
          <w:color w:val="000000"/>
          <w:sz w:val="27"/>
          <w:szCs w:val="27"/>
        </w:rPr>
        <w:t>mitres</w:t>
      </w:r>
      <w:proofErr w:type="spellEnd"/>
      <w:r w:rsidRPr="00C746C9">
        <w:rPr>
          <w:rFonts w:eastAsia="Times New Roman" w:cs="Times New Roman"/>
          <w:color w:val="000000"/>
          <w:sz w:val="27"/>
          <w:szCs w:val="27"/>
        </w:rPr>
        <w:t xml:space="preserve">, sometimes because of their crowns; lastly, fashions, even more grotesque and foolish, which, since the anarchical and splendid deviations of the Renaissance, have followed each other in the necessary decadence of architecture. Fashions have wrought more harm than revolutions. They have cut to the quick; they have attacked the very bone and framework of art; they have cut, slashed, disorganized, </w:t>
      </w:r>
      <w:proofErr w:type="gramStart"/>
      <w:r w:rsidRPr="00C746C9">
        <w:rPr>
          <w:rFonts w:eastAsia="Times New Roman" w:cs="Times New Roman"/>
          <w:color w:val="000000"/>
          <w:sz w:val="27"/>
          <w:szCs w:val="27"/>
        </w:rPr>
        <w:t>killed</w:t>
      </w:r>
      <w:proofErr w:type="gramEnd"/>
      <w:r w:rsidRPr="00C746C9">
        <w:rPr>
          <w:rFonts w:eastAsia="Times New Roman" w:cs="Times New Roman"/>
          <w:color w:val="000000"/>
          <w:sz w:val="27"/>
          <w:szCs w:val="27"/>
        </w:rPr>
        <w:t xml:space="preserve"> the edifice, in form as in the symbol, in its consistency as well as in its beauty. And then they have made it over; a presumption of which neither time nor revolutions at least have been guilty. They have audaciously adjusted, in the name of "good taste," upon the wounds of gothic architecture, their miserable gewgaws of a day, their ribbons of marble, their pompons of metal, a veritable leprosy of egg-shaped ornaments, volutes, whorls, draperies, garlands, fringes, stone flames, bronze clouds, pudgy cupids, chubby-cheeked cherubim, which begin to devour the face of art in the oratory of Catherine de </w:t>
      </w:r>
      <w:proofErr w:type="spellStart"/>
      <w:r w:rsidRPr="00C746C9">
        <w:rPr>
          <w:rFonts w:eastAsia="Times New Roman" w:cs="Times New Roman"/>
          <w:color w:val="000000"/>
          <w:sz w:val="27"/>
          <w:szCs w:val="27"/>
        </w:rPr>
        <w:t>Medicis</w:t>
      </w:r>
      <w:proofErr w:type="spellEnd"/>
      <w:r w:rsidRPr="00C746C9">
        <w:rPr>
          <w:rFonts w:eastAsia="Times New Roman" w:cs="Times New Roman"/>
          <w:color w:val="000000"/>
          <w:sz w:val="27"/>
          <w:szCs w:val="27"/>
        </w:rPr>
        <w:t xml:space="preserve">, and cause it to expire, two centuries later, tortured and grimacing, in the boudoir of the </w:t>
      </w:r>
      <w:proofErr w:type="spellStart"/>
      <w:r w:rsidRPr="00C746C9">
        <w:rPr>
          <w:rFonts w:eastAsia="Times New Roman" w:cs="Times New Roman"/>
          <w:color w:val="000000"/>
          <w:sz w:val="27"/>
          <w:szCs w:val="27"/>
        </w:rPr>
        <w:t>Dubarry</w:t>
      </w:r>
      <w:proofErr w:type="spellEnd"/>
      <w:r w:rsidRPr="00C746C9">
        <w:rPr>
          <w:rFonts w:eastAsia="Times New Roman" w:cs="Times New Roman"/>
          <w:color w:val="000000"/>
          <w:sz w:val="27"/>
          <w:szCs w:val="27"/>
        </w:rPr>
        <w:t>.</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Thus, to sum up the points which we have just indicated, three sorts of ravages to-day disfigure Gothic architecture. Wrinkles and warts on the epidermis; this is the work of time. </w:t>
      </w:r>
      <w:proofErr w:type="gramStart"/>
      <w:r w:rsidRPr="00C746C9">
        <w:rPr>
          <w:rFonts w:eastAsia="Times New Roman" w:cs="Times New Roman"/>
          <w:color w:val="000000"/>
          <w:sz w:val="27"/>
          <w:szCs w:val="27"/>
        </w:rPr>
        <w:t>Deeds of violence, brutalities, contusions, fractures</w:t>
      </w:r>
      <w:proofErr w:type="gramEnd"/>
      <w:r w:rsidRPr="00C746C9">
        <w:rPr>
          <w:rFonts w:eastAsia="Times New Roman" w:cs="Times New Roman"/>
          <w:color w:val="000000"/>
          <w:sz w:val="27"/>
          <w:szCs w:val="27"/>
        </w:rPr>
        <w:t xml:space="preserve">; this is the work of the revolutions from Luther to Mirabeau. Mutilations, amputations, dislocation of the joints, "restorations"; this is the Greek, Roman, and barbarian work of professors according to Vitruvius and </w:t>
      </w:r>
      <w:proofErr w:type="spellStart"/>
      <w:r w:rsidRPr="00C746C9">
        <w:rPr>
          <w:rFonts w:eastAsia="Times New Roman" w:cs="Times New Roman"/>
          <w:color w:val="000000"/>
          <w:sz w:val="27"/>
          <w:szCs w:val="27"/>
        </w:rPr>
        <w:t>Vignole</w:t>
      </w:r>
      <w:proofErr w:type="spellEnd"/>
      <w:r w:rsidRPr="00C746C9">
        <w:rPr>
          <w:rFonts w:eastAsia="Times New Roman" w:cs="Times New Roman"/>
          <w:color w:val="000000"/>
          <w:sz w:val="27"/>
          <w:szCs w:val="27"/>
        </w:rPr>
        <w:t xml:space="preserve">. This magnificent art produced by the Vandals has been slain by the academies. The centuries, the revolutions, which at least devastate with impartiality and grandeur, have been joined by a cloud of school architects, licensed, sworn, and bound by oath; defacing with the discernment and choice of bad </w:t>
      </w:r>
      <w:r w:rsidRPr="00C746C9">
        <w:rPr>
          <w:rFonts w:eastAsia="Times New Roman" w:cs="Times New Roman"/>
          <w:color w:val="000000"/>
          <w:sz w:val="27"/>
          <w:szCs w:val="27"/>
        </w:rPr>
        <w:lastRenderedPageBreak/>
        <w:t>taste, substituting the</w:t>
      </w:r>
      <w:r w:rsidRPr="00C746C9">
        <w:rPr>
          <w:rFonts w:eastAsia="Times New Roman" w:cs="Times New Roman"/>
          <w:color w:val="000000"/>
          <w:sz w:val="27"/>
        </w:rPr>
        <w:t> </w:t>
      </w:r>
      <w:proofErr w:type="spellStart"/>
      <w:r w:rsidRPr="00C746C9">
        <w:rPr>
          <w:rFonts w:eastAsia="Times New Roman" w:cs="Times New Roman"/>
          <w:i/>
          <w:iCs/>
          <w:color w:val="000000"/>
          <w:sz w:val="27"/>
          <w:szCs w:val="27"/>
        </w:rPr>
        <w:t>chicorées</w:t>
      </w:r>
      <w:proofErr w:type="spellEnd"/>
      <w:r w:rsidRPr="00C746C9">
        <w:rPr>
          <w:rFonts w:eastAsia="Times New Roman" w:cs="Times New Roman"/>
          <w:color w:val="000000"/>
          <w:sz w:val="27"/>
        </w:rPr>
        <w:t> </w:t>
      </w:r>
      <w:r w:rsidRPr="00C746C9">
        <w:rPr>
          <w:rFonts w:eastAsia="Times New Roman" w:cs="Times New Roman"/>
          <w:color w:val="000000"/>
          <w:sz w:val="27"/>
          <w:szCs w:val="27"/>
        </w:rPr>
        <w:t xml:space="preserve">of Louis XV. </w:t>
      </w:r>
      <w:proofErr w:type="gramStart"/>
      <w:r w:rsidRPr="00C746C9">
        <w:rPr>
          <w:rFonts w:eastAsia="Times New Roman" w:cs="Times New Roman"/>
          <w:color w:val="000000"/>
          <w:sz w:val="27"/>
          <w:szCs w:val="27"/>
        </w:rPr>
        <w:t>for</w:t>
      </w:r>
      <w:proofErr w:type="gramEnd"/>
      <w:r w:rsidRPr="00C746C9">
        <w:rPr>
          <w:rFonts w:eastAsia="Times New Roman" w:cs="Times New Roman"/>
          <w:color w:val="000000"/>
          <w:sz w:val="27"/>
          <w:szCs w:val="27"/>
        </w:rPr>
        <w:t xml:space="preserve"> the Gothic lace, for the greater glory of the Parthenon. It is the kick of the ass at the dying lion. It is the old oak crowning itself, and which, to heap the measure full, is stung, bitten, and gnawed by caterpillars.</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How far it is from the epoch when Robert </w:t>
      </w:r>
      <w:proofErr w:type="spellStart"/>
      <w:r w:rsidRPr="00C746C9">
        <w:rPr>
          <w:rFonts w:eastAsia="Times New Roman" w:cs="Times New Roman"/>
          <w:color w:val="000000"/>
          <w:sz w:val="27"/>
          <w:szCs w:val="27"/>
        </w:rPr>
        <w:t>Cenalis</w:t>
      </w:r>
      <w:proofErr w:type="spellEnd"/>
      <w:r w:rsidRPr="00C746C9">
        <w:rPr>
          <w:rFonts w:eastAsia="Times New Roman" w:cs="Times New Roman"/>
          <w:color w:val="000000"/>
          <w:sz w:val="27"/>
          <w:szCs w:val="27"/>
        </w:rPr>
        <w:t xml:space="preserve">, comparing Notre-Dame de Paris to the famous temple of Diana at Ephesus, *so much lauded by the ancient pagans*, which </w:t>
      </w:r>
      <w:proofErr w:type="spellStart"/>
      <w:r w:rsidRPr="00C746C9">
        <w:rPr>
          <w:rFonts w:eastAsia="Times New Roman" w:cs="Times New Roman"/>
          <w:color w:val="000000"/>
          <w:sz w:val="27"/>
          <w:szCs w:val="27"/>
        </w:rPr>
        <w:t>Erostatus</w:t>
      </w:r>
      <w:proofErr w:type="spellEnd"/>
      <w:r w:rsidRPr="00C746C9">
        <w:rPr>
          <w:rFonts w:eastAsia="Times New Roman" w:cs="Times New Roman"/>
          <w:color w:val="000000"/>
          <w:sz w:val="27"/>
          <w:szCs w:val="27"/>
        </w:rPr>
        <w:t xml:space="preserve"> *has* immortalized, found the Gallic temple "more excellent in length, breadth, height, and structure."*</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r w:rsidRPr="00C746C9">
        <w:rPr>
          <w:rFonts w:ascii="Courier New" w:eastAsia="Times New Roman" w:hAnsi="Courier New" w:cs="Courier New"/>
          <w:i/>
          <w:iCs/>
          <w:color w:val="000000"/>
          <w:sz w:val="18"/>
          <w:szCs w:val="18"/>
        </w:rPr>
        <w:t xml:space="preserve">     </w:t>
      </w:r>
      <w:proofErr w:type="gramStart"/>
      <w:r w:rsidRPr="00C746C9">
        <w:rPr>
          <w:rFonts w:ascii="Courier New" w:eastAsia="Times New Roman" w:hAnsi="Courier New" w:cs="Courier New"/>
          <w:i/>
          <w:iCs/>
          <w:color w:val="000000"/>
          <w:sz w:val="18"/>
          <w:szCs w:val="18"/>
        </w:rPr>
        <w:t>*  Histoire</w:t>
      </w:r>
      <w:proofErr w:type="gramEnd"/>
      <w:r w:rsidRPr="00C746C9">
        <w:rPr>
          <w:rFonts w:ascii="Courier New" w:eastAsia="Times New Roman" w:hAnsi="Courier New" w:cs="Courier New"/>
          <w:i/>
          <w:iCs/>
          <w:color w:val="000000"/>
          <w:sz w:val="18"/>
          <w:szCs w:val="18"/>
        </w:rPr>
        <w:t xml:space="preserve"> </w:t>
      </w:r>
      <w:proofErr w:type="spellStart"/>
      <w:r w:rsidRPr="00C746C9">
        <w:rPr>
          <w:rFonts w:ascii="Courier New" w:eastAsia="Times New Roman" w:hAnsi="Courier New" w:cs="Courier New"/>
          <w:i/>
          <w:iCs/>
          <w:color w:val="000000"/>
          <w:sz w:val="18"/>
          <w:szCs w:val="18"/>
        </w:rPr>
        <w:t>Gallicane</w:t>
      </w:r>
      <w:proofErr w:type="spellEnd"/>
      <w:r w:rsidRPr="00C746C9">
        <w:rPr>
          <w:rFonts w:ascii="Courier New" w:eastAsia="Times New Roman" w:hAnsi="Courier New" w:cs="Courier New"/>
          <w:i/>
          <w:iCs/>
          <w:color w:val="000000"/>
          <w:sz w:val="18"/>
          <w:szCs w:val="18"/>
        </w:rPr>
        <w:t xml:space="preserve">, </w:t>
      </w:r>
      <w:proofErr w:type="spellStart"/>
      <w:r w:rsidRPr="00C746C9">
        <w:rPr>
          <w:rFonts w:ascii="Courier New" w:eastAsia="Times New Roman" w:hAnsi="Courier New" w:cs="Courier New"/>
          <w:i/>
          <w:iCs/>
          <w:color w:val="000000"/>
          <w:sz w:val="18"/>
          <w:szCs w:val="18"/>
        </w:rPr>
        <w:t>liv</w:t>
      </w:r>
      <w:proofErr w:type="spellEnd"/>
      <w:r w:rsidRPr="00C746C9">
        <w:rPr>
          <w:rFonts w:ascii="Courier New" w:eastAsia="Times New Roman" w:hAnsi="Courier New" w:cs="Courier New"/>
          <w:i/>
          <w:iCs/>
          <w:color w:val="000000"/>
          <w:sz w:val="18"/>
          <w:szCs w:val="18"/>
        </w:rPr>
        <w:t xml:space="preserve">. II. </w:t>
      </w:r>
      <w:proofErr w:type="spellStart"/>
      <w:r w:rsidRPr="00C746C9">
        <w:rPr>
          <w:rFonts w:ascii="Courier New" w:eastAsia="Times New Roman" w:hAnsi="Courier New" w:cs="Courier New"/>
          <w:i/>
          <w:iCs/>
          <w:color w:val="000000"/>
          <w:sz w:val="18"/>
          <w:szCs w:val="18"/>
        </w:rPr>
        <w:t>Periode</w:t>
      </w:r>
      <w:proofErr w:type="spellEnd"/>
      <w:r w:rsidRPr="00C746C9">
        <w:rPr>
          <w:rFonts w:ascii="Courier New" w:eastAsia="Times New Roman" w:hAnsi="Courier New" w:cs="Courier New"/>
          <w:i/>
          <w:iCs/>
          <w:color w:val="000000"/>
          <w:sz w:val="18"/>
          <w:szCs w:val="18"/>
        </w:rPr>
        <w:t xml:space="preserve"> III. </w:t>
      </w:r>
      <w:proofErr w:type="spellStart"/>
      <w:proofErr w:type="gramStart"/>
      <w:r w:rsidRPr="00C746C9">
        <w:rPr>
          <w:rFonts w:ascii="Courier New" w:eastAsia="Times New Roman" w:hAnsi="Courier New" w:cs="Courier New"/>
          <w:i/>
          <w:iCs/>
          <w:color w:val="000000"/>
          <w:sz w:val="18"/>
          <w:szCs w:val="18"/>
        </w:rPr>
        <w:t>fo</w:t>
      </w:r>
      <w:proofErr w:type="spellEnd"/>
      <w:proofErr w:type="gramEnd"/>
      <w:r w:rsidRPr="00C746C9">
        <w:rPr>
          <w:rFonts w:ascii="Courier New" w:eastAsia="Times New Roman" w:hAnsi="Courier New" w:cs="Courier New"/>
          <w:i/>
          <w:iCs/>
          <w:color w:val="000000"/>
          <w:sz w:val="18"/>
          <w:szCs w:val="18"/>
        </w:rPr>
        <w:t>. 130, p. 1.</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Notre-Dame is </w:t>
      </w:r>
      <w:proofErr w:type="gramStart"/>
      <w:r w:rsidRPr="00C746C9">
        <w:rPr>
          <w:rFonts w:eastAsia="Times New Roman" w:cs="Times New Roman"/>
          <w:color w:val="000000"/>
          <w:sz w:val="27"/>
          <w:szCs w:val="27"/>
        </w:rPr>
        <w:t>not,</w:t>
      </w:r>
      <w:proofErr w:type="gramEnd"/>
      <w:r w:rsidRPr="00C746C9">
        <w:rPr>
          <w:rFonts w:eastAsia="Times New Roman" w:cs="Times New Roman"/>
          <w:color w:val="000000"/>
          <w:sz w:val="27"/>
          <w:szCs w:val="27"/>
        </w:rPr>
        <w:t xml:space="preserve"> moreover, what can be called a complete, definite, classified monument. It is no longer a Romanesque church; nor is it a Gothic church. This edifice is not a type. Notre-Dame de Paris has not, like the Abbey of </w:t>
      </w:r>
      <w:proofErr w:type="spellStart"/>
      <w:r w:rsidRPr="00C746C9">
        <w:rPr>
          <w:rFonts w:eastAsia="Times New Roman" w:cs="Times New Roman"/>
          <w:color w:val="000000"/>
          <w:sz w:val="27"/>
          <w:szCs w:val="27"/>
        </w:rPr>
        <w:t>Tournus</w:t>
      </w:r>
      <w:proofErr w:type="spellEnd"/>
      <w:r w:rsidRPr="00C746C9">
        <w:rPr>
          <w:rFonts w:eastAsia="Times New Roman" w:cs="Times New Roman"/>
          <w:color w:val="000000"/>
          <w:sz w:val="27"/>
          <w:szCs w:val="27"/>
        </w:rPr>
        <w:t xml:space="preserve">, the grave and massive frame, the large and round vault, the glacial bareness, the majestic simplicity of the edifices which have the rounded arch for their progenitor. It is not, like the Cathedral of Bourges, the magnificent, light, multiform, tufted, bristling efflorescent product of the pointed arch. Impossible to class it in that ancient family of </w:t>
      </w:r>
      <w:proofErr w:type="spellStart"/>
      <w:r w:rsidRPr="00C746C9">
        <w:rPr>
          <w:rFonts w:eastAsia="Times New Roman" w:cs="Times New Roman"/>
          <w:color w:val="000000"/>
          <w:sz w:val="27"/>
          <w:szCs w:val="27"/>
        </w:rPr>
        <w:t>sombre</w:t>
      </w:r>
      <w:proofErr w:type="spellEnd"/>
      <w:r w:rsidRPr="00C746C9">
        <w:rPr>
          <w:rFonts w:eastAsia="Times New Roman" w:cs="Times New Roman"/>
          <w:color w:val="000000"/>
          <w:sz w:val="27"/>
          <w:szCs w:val="27"/>
        </w:rPr>
        <w:t>, mysterious churches, low and crushed as it were by the round arch, almost Egyptian, with the exception of the ceiling; all hieroglyphics, all sacerdotal, all symbolical, more loaded in their ornaments, with lozenges and zigzags, than with flowers, with flowers than with animals, with animals than with men; the work of the architect less than of the bishop; first transformation of art, all impressed with theocratic and military discipline, taking root in the Lower Empire, and stopping with the time of William the Conqueror. Impossible to place our Cathedral in that other family of lofty, aerial churches, rich in painted windows and sculpture; pointed in form, bold in attitude; communal and bourgeois as political symbols; free, capricious, lawless, as a work of art; second transformation of architecture, no longer hieroglyphic, immovable and sacerdotal, but artistic, progressive, and popular, which begins at the return from the crusades, and ends with Louis IX. Notre-Dame de Paris is not of pure Romanesque, like the first; nor of pure Arabian race, like the second.</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It is an edifice of the transition period. The Saxon architect completed the erection of the first pillars of the nave, when the pointed arch, which dates from the Crusade, arrived and placed itself as a conqueror upon the large Romanesque capitals which should support only round arches. The pointed arch, mistress since that time, constructed the rest of the church. Nevertheless, timid and inexperienced at the start, it sweeps out, grows larger, restrains itself, and dares no longer dart upwards in spires and lancet windows, as it did later on, in so many </w:t>
      </w:r>
      <w:proofErr w:type="spellStart"/>
      <w:r w:rsidRPr="00C746C9">
        <w:rPr>
          <w:rFonts w:eastAsia="Times New Roman" w:cs="Times New Roman"/>
          <w:color w:val="000000"/>
          <w:sz w:val="27"/>
          <w:szCs w:val="27"/>
        </w:rPr>
        <w:t>marvellous</w:t>
      </w:r>
      <w:proofErr w:type="spellEnd"/>
      <w:r w:rsidRPr="00C746C9">
        <w:rPr>
          <w:rFonts w:eastAsia="Times New Roman" w:cs="Times New Roman"/>
          <w:color w:val="000000"/>
          <w:sz w:val="27"/>
          <w:szCs w:val="27"/>
        </w:rPr>
        <w:t xml:space="preserve"> cathedrals. One would say that it were conscious of the vicinity of the heavy Romanesque pillars.</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However, these edifices of the transition from the Romanesque to the </w:t>
      </w:r>
      <w:proofErr w:type="gramStart"/>
      <w:r w:rsidRPr="00C746C9">
        <w:rPr>
          <w:rFonts w:eastAsia="Times New Roman" w:cs="Times New Roman"/>
          <w:color w:val="000000"/>
          <w:sz w:val="27"/>
          <w:szCs w:val="27"/>
        </w:rPr>
        <w:t>Gothic,</w:t>
      </w:r>
      <w:proofErr w:type="gramEnd"/>
      <w:r w:rsidRPr="00C746C9">
        <w:rPr>
          <w:rFonts w:eastAsia="Times New Roman" w:cs="Times New Roman"/>
          <w:color w:val="000000"/>
          <w:sz w:val="27"/>
          <w:szCs w:val="27"/>
        </w:rPr>
        <w:t xml:space="preserve"> are no less precious for study than the pure types. They express a shade of the art which would be lost without them. It is the graft of the pointed upon the round arch.</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lastRenderedPageBreak/>
        <w:t xml:space="preserve">Notre-Dame de Paris is, in particular, a curious specimen of this variety. Each </w:t>
      </w:r>
      <w:proofErr w:type="gramStart"/>
      <w:r w:rsidRPr="00C746C9">
        <w:rPr>
          <w:rFonts w:eastAsia="Times New Roman" w:cs="Times New Roman"/>
          <w:color w:val="000000"/>
          <w:sz w:val="27"/>
          <w:szCs w:val="27"/>
        </w:rPr>
        <w:t>face,</w:t>
      </w:r>
      <w:proofErr w:type="gramEnd"/>
      <w:r w:rsidRPr="00C746C9">
        <w:rPr>
          <w:rFonts w:eastAsia="Times New Roman" w:cs="Times New Roman"/>
          <w:color w:val="000000"/>
          <w:sz w:val="27"/>
          <w:szCs w:val="27"/>
        </w:rPr>
        <w:t xml:space="preserve"> each stone of the venerable monument, is a page not only of the history of the country, but of the history of science and art as well. Thus, in order to indicate here only the principal details, while the little Red Door almost attains to the limits of the Gothic delicacy of the fifteenth century, the pillars of the nave, by their size and weight, go back to the </w:t>
      </w:r>
      <w:proofErr w:type="spellStart"/>
      <w:r w:rsidRPr="00C746C9">
        <w:rPr>
          <w:rFonts w:eastAsia="Times New Roman" w:cs="Times New Roman"/>
          <w:color w:val="000000"/>
          <w:sz w:val="27"/>
          <w:szCs w:val="27"/>
        </w:rPr>
        <w:t>Carlovingian</w:t>
      </w:r>
      <w:proofErr w:type="spellEnd"/>
      <w:r w:rsidRPr="00C746C9">
        <w:rPr>
          <w:rFonts w:eastAsia="Times New Roman" w:cs="Times New Roman"/>
          <w:color w:val="000000"/>
          <w:sz w:val="27"/>
          <w:szCs w:val="27"/>
        </w:rPr>
        <w:t xml:space="preserve"> Abbey of Saint-</w:t>
      </w:r>
      <w:proofErr w:type="spellStart"/>
      <w:r w:rsidRPr="00C746C9">
        <w:rPr>
          <w:rFonts w:eastAsia="Times New Roman" w:cs="Times New Roman"/>
          <w:color w:val="000000"/>
          <w:sz w:val="27"/>
          <w:szCs w:val="27"/>
        </w:rPr>
        <w:t>Germain</w:t>
      </w:r>
      <w:proofErr w:type="spellEnd"/>
      <w:r w:rsidRPr="00C746C9">
        <w:rPr>
          <w:rFonts w:eastAsia="Times New Roman" w:cs="Times New Roman"/>
          <w:color w:val="000000"/>
          <w:sz w:val="27"/>
          <w:szCs w:val="27"/>
        </w:rPr>
        <w:t xml:space="preserve"> des </w:t>
      </w:r>
      <w:proofErr w:type="spellStart"/>
      <w:r w:rsidRPr="00C746C9">
        <w:rPr>
          <w:rFonts w:eastAsia="Times New Roman" w:cs="Times New Roman"/>
          <w:color w:val="000000"/>
          <w:sz w:val="27"/>
          <w:szCs w:val="27"/>
        </w:rPr>
        <w:t>Prés</w:t>
      </w:r>
      <w:proofErr w:type="spellEnd"/>
      <w:r w:rsidRPr="00C746C9">
        <w:rPr>
          <w:rFonts w:eastAsia="Times New Roman" w:cs="Times New Roman"/>
          <w:color w:val="000000"/>
          <w:sz w:val="27"/>
          <w:szCs w:val="27"/>
        </w:rPr>
        <w:t xml:space="preserve">. One would suppose that six centuries separated these pillars from that door. There is no one, not even the </w:t>
      </w:r>
      <w:proofErr w:type="spellStart"/>
      <w:r w:rsidRPr="00C746C9">
        <w:rPr>
          <w:rFonts w:eastAsia="Times New Roman" w:cs="Times New Roman"/>
          <w:color w:val="000000"/>
          <w:sz w:val="27"/>
          <w:szCs w:val="27"/>
        </w:rPr>
        <w:t>hermetics</w:t>
      </w:r>
      <w:proofErr w:type="spellEnd"/>
      <w:r w:rsidRPr="00C746C9">
        <w:rPr>
          <w:rFonts w:eastAsia="Times New Roman" w:cs="Times New Roman"/>
          <w:color w:val="000000"/>
          <w:sz w:val="27"/>
          <w:szCs w:val="27"/>
        </w:rPr>
        <w:t xml:space="preserve">, who does not find in the symbols of the grand portal a satisfactory compendium of their science, of which the Church of Saint-Jacques de la </w:t>
      </w:r>
      <w:proofErr w:type="spellStart"/>
      <w:r w:rsidRPr="00C746C9">
        <w:rPr>
          <w:rFonts w:eastAsia="Times New Roman" w:cs="Times New Roman"/>
          <w:color w:val="000000"/>
          <w:sz w:val="27"/>
          <w:szCs w:val="27"/>
        </w:rPr>
        <w:t>Boucherie</w:t>
      </w:r>
      <w:proofErr w:type="spellEnd"/>
      <w:r w:rsidRPr="00C746C9">
        <w:rPr>
          <w:rFonts w:eastAsia="Times New Roman" w:cs="Times New Roman"/>
          <w:color w:val="000000"/>
          <w:sz w:val="27"/>
          <w:szCs w:val="27"/>
        </w:rPr>
        <w:t xml:space="preserve"> was so complete a hieroglyph. Thus, the Roman abbey, the philosophers' church, the Gothic art, Saxon art, the heavy, round pillar, which recalls Gregory VII., the hermetic symbolism, with which Nicolas </w:t>
      </w:r>
      <w:proofErr w:type="spellStart"/>
      <w:r w:rsidRPr="00C746C9">
        <w:rPr>
          <w:rFonts w:eastAsia="Times New Roman" w:cs="Times New Roman"/>
          <w:color w:val="000000"/>
          <w:sz w:val="27"/>
          <w:szCs w:val="27"/>
        </w:rPr>
        <w:t>Flamel</w:t>
      </w:r>
      <w:proofErr w:type="spellEnd"/>
      <w:r w:rsidRPr="00C746C9">
        <w:rPr>
          <w:rFonts w:eastAsia="Times New Roman" w:cs="Times New Roman"/>
          <w:color w:val="000000"/>
          <w:sz w:val="27"/>
          <w:szCs w:val="27"/>
        </w:rPr>
        <w:t xml:space="preserve"> played the prelude to Luther, papal unity, schism, Saint-</w:t>
      </w:r>
      <w:proofErr w:type="spellStart"/>
      <w:r w:rsidRPr="00C746C9">
        <w:rPr>
          <w:rFonts w:eastAsia="Times New Roman" w:cs="Times New Roman"/>
          <w:color w:val="000000"/>
          <w:sz w:val="27"/>
          <w:szCs w:val="27"/>
        </w:rPr>
        <w:t>Germain</w:t>
      </w:r>
      <w:proofErr w:type="spellEnd"/>
      <w:r w:rsidRPr="00C746C9">
        <w:rPr>
          <w:rFonts w:eastAsia="Times New Roman" w:cs="Times New Roman"/>
          <w:color w:val="000000"/>
          <w:sz w:val="27"/>
          <w:szCs w:val="27"/>
        </w:rPr>
        <w:t xml:space="preserve"> des </w:t>
      </w:r>
      <w:proofErr w:type="spellStart"/>
      <w:r w:rsidRPr="00C746C9">
        <w:rPr>
          <w:rFonts w:eastAsia="Times New Roman" w:cs="Times New Roman"/>
          <w:color w:val="000000"/>
          <w:sz w:val="27"/>
          <w:szCs w:val="27"/>
        </w:rPr>
        <w:t>Prés</w:t>
      </w:r>
      <w:proofErr w:type="spellEnd"/>
      <w:r w:rsidRPr="00C746C9">
        <w:rPr>
          <w:rFonts w:eastAsia="Times New Roman" w:cs="Times New Roman"/>
          <w:color w:val="000000"/>
          <w:sz w:val="27"/>
          <w:szCs w:val="27"/>
        </w:rPr>
        <w:t xml:space="preserve">, Saint-Jacques de la </w:t>
      </w:r>
      <w:proofErr w:type="spellStart"/>
      <w:r w:rsidRPr="00C746C9">
        <w:rPr>
          <w:rFonts w:eastAsia="Times New Roman" w:cs="Times New Roman"/>
          <w:color w:val="000000"/>
          <w:sz w:val="27"/>
          <w:szCs w:val="27"/>
        </w:rPr>
        <w:t>Boucherie</w:t>
      </w:r>
      <w:proofErr w:type="spellEnd"/>
      <w:r w:rsidRPr="00C746C9">
        <w:rPr>
          <w:rFonts w:eastAsia="Times New Roman" w:cs="Times New Roman"/>
          <w:color w:val="000000"/>
          <w:sz w:val="27"/>
          <w:szCs w:val="27"/>
        </w:rPr>
        <w:t>,—all are mingled, combined, amalgamated in Notre-Dame. This central mother church is, among the ancient churches of Paris, a sort of chimera; it has the head of one, the limbs of another, the haunches of another, something of all.</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We repeat it, these hybrid constructions are not the least interesting for the artist, for the antiquarian, for the historian. They make one feel to what a degree architecture is a primitive thing, by demonstrating (what is also demonstrated by the cyclopean vestiges, the pyramids of Egypt, the gigantic </w:t>
      </w:r>
      <w:proofErr w:type="spellStart"/>
      <w:r w:rsidRPr="00C746C9">
        <w:rPr>
          <w:rFonts w:eastAsia="Times New Roman" w:cs="Times New Roman"/>
          <w:color w:val="000000"/>
          <w:sz w:val="27"/>
          <w:szCs w:val="27"/>
        </w:rPr>
        <w:t>Hindoo</w:t>
      </w:r>
      <w:proofErr w:type="spellEnd"/>
      <w:r w:rsidRPr="00C746C9">
        <w:rPr>
          <w:rFonts w:eastAsia="Times New Roman" w:cs="Times New Roman"/>
          <w:color w:val="000000"/>
          <w:sz w:val="27"/>
          <w:szCs w:val="27"/>
        </w:rPr>
        <w:t xml:space="preserve"> pagodas) that the greatest products of architecture are less the works of individuals than of society; rather the offspring of a nation's effort, than the inspired flash of a man of genius; the deposit left by a whole people; the heaps accumulated by centuries; the residue of successive evaporations of human society,—in a word, species of formations. Each wave of time contributes its alluvium, each race deposits its layer on the monument, </w:t>
      </w:r>
      <w:proofErr w:type="gramStart"/>
      <w:r w:rsidRPr="00C746C9">
        <w:rPr>
          <w:rFonts w:eastAsia="Times New Roman" w:cs="Times New Roman"/>
          <w:color w:val="000000"/>
          <w:sz w:val="27"/>
          <w:szCs w:val="27"/>
        </w:rPr>
        <w:t>each</w:t>
      </w:r>
      <w:proofErr w:type="gramEnd"/>
      <w:r w:rsidRPr="00C746C9">
        <w:rPr>
          <w:rFonts w:eastAsia="Times New Roman" w:cs="Times New Roman"/>
          <w:color w:val="000000"/>
          <w:sz w:val="27"/>
          <w:szCs w:val="27"/>
        </w:rPr>
        <w:t xml:space="preserve"> individual brings his stone. Thus do the beavers, thus do the bees, </w:t>
      </w:r>
      <w:proofErr w:type="gramStart"/>
      <w:r w:rsidRPr="00C746C9">
        <w:rPr>
          <w:rFonts w:eastAsia="Times New Roman" w:cs="Times New Roman"/>
          <w:color w:val="000000"/>
          <w:sz w:val="27"/>
          <w:szCs w:val="27"/>
        </w:rPr>
        <w:t>thus</w:t>
      </w:r>
      <w:proofErr w:type="gramEnd"/>
      <w:r w:rsidRPr="00C746C9">
        <w:rPr>
          <w:rFonts w:eastAsia="Times New Roman" w:cs="Times New Roman"/>
          <w:color w:val="000000"/>
          <w:sz w:val="27"/>
          <w:szCs w:val="27"/>
        </w:rPr>
        <w:t xml:space="preserve"> do men. The great symbol of architecture, Babel, is a hive.</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Great edifices, like great mountains, are the work of centuries. Art often undergoes a transformation while they are pending,</w:t>
      </w:r>
      <w:r w:rsidRPr="00C746C9">
        <w:rPr>
          <w:rFonts w:eastAsia="Times New Roman" w:cs="Times New Roman"/>
          <w:color w:val="000000"/>
          <w:sz w:val="27"/>
        </w:rPr>
        <w:t> </w:t>
      </w:r>
      <w:r w:rsidRPr="00C746C9">
        <w:rPr>
          <w:rFonts w:eastAsia="Times New Roman" w:cs="Times New Roman"/>
          <w:i/>
          <w:iCs/>
          <w:color w:val="000000"/>
          <w:sz w:val="27"/>
          <w:szCs w:val="27"/>
        </w:rPr>
        <w:t xml:space="preserve">pendent opera </w:t>
      </w:r>
      <w:proofErr w:type="spellStart"/>
      <w:r w:rsidRPr="00C746C9">
        <w:rPr>
          <w:rFonts w:eastAsia="Times New Roman" w:cs="Times New Roman"/>
          <w:i/>
          <w:iCs/>
          <w:color w:val="000000"/>
          <w:sz w:val="27"/>
          <w:szCs w:val="27"/>
        </w:rPr>
        <w:t>interrupta</w:t>
      </w:r>
      <w:proofErr w:type="spellEnd"/>
      <w:r w:rsidRPr="00C746C9">
        <w:rPr>
          <w:rFonts w:eastAsia="Times New Roman" w:cs="Times New Roman"/>
          <w:color w:val="000000"/>
          <w:sz w:val="27"/>
          <w:szCs w:val="27"/>
        </w:rPr>
        <w:t>; they proceed quietly in accordance with the transformed art. The new art takes the monument where it finds it, incrusts itself there, assimilates it to itself, develops it according to its fancy, and finishes it if it can. The thing is accomplished without trouble, without effort, without reaction,—following a natural and tranquil law. It is a graft which shoots up, a sap which circulates, a vegetation which starts forth anew. Certainly there is matter here for many large volumes, and often the universal history of humanity in the successive engrafting of many arts at many levels, upon the same monument. The man, the artist, the individual, is effaced in these great masses, which lack the name of their author; human intelligence is there summed up and totalized. Time is the architect, the nation is the builder.</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Not to consider here anything except the Christian architecture of Europe, that younger sister of the great masonries of the Orient, it appears to the eyes as an </w:t>
      </w:r>
      <w:r w:rsidRPr="00C746C9">
        <w:rPr>
          <w:rFonts w:eastAsia="Times New Roman" w:cs="Times New Roman"/>
          <w:color w:val="000000"/>
          <w:sz w:val="27"/>
          <w:szCs w:val="27"/>
        </w:rPr>
        <w:lastRenderedPageBreak/>
        <w:t xml:space="preserve">immense formation divided into three well-defined zones, which are superposed, the one upon the other: the Romanesque zone*, the Gothic zone, the zone of the Renaissance, which we would gladly call the Greco-Roman zone. The Roman layer, which is the most ancient and deepest, is occupied by the round arch, which reappears, supported by the Greek column, in the modern and upper layer of the Renaissance. The pointed arch is found between the two. The edifices which belong exclusively to any one of these three layers are perfectly distinct, uniform, and complete. There is the Abbey of </w:t>
      </w:r>
      <w:proofErr w:type="spellStart"/>
      <w:r w:rsidRPr="00C746C9">
        <w:rPr>
          <w:rFonts w:eastAsia="Times New Roman" w:cs="Times New Roman"/>
          <w:color w:val="000000"/>
          <w:sz w:val="27"/>
          <w:szCs w:val="27"/>
        </w:rPr>
        <w:t>Jumiéges</w:t>
      </w:r>
      <w:proofErr w:type="spellEnd"/>
      <w:r w:rsidRPr="00C746C9">
        <w:rPr>
          <w:rFonts w:eastAsia="Times New Roman" w:cs="Times New Roman"/>
          <w:color w:val="000000"/>
          <w:sz w:val="27"/>
          <w:szCs w:val="27"/>
        </w:rPr>
        <w:t xml:space="preserve">, there is the Cathedral of Reims, </w:t>
      </w:r>
      <w:proofErr w:type="gramStart"/>
      <w:r w:rsidRPr="00C746C9">
        <w:rPr>
          <w:rFonts w:eastAsia="Times New Roman" w:cs="Times New Roman"/>
          <w:color w:val="000000"/>
          <w:sz w:val="27"/>
          <w:szCs w:val="27"/>
        </w:rPr>
        <w:t>there</w:t>
      </w:r>
      <w:proofErr w:type="gramEnd"/>
      <w:r w:rsidRPr="00C746C9">
        <w:rPr>
          <w:rFonts w:eastAsia="Times New Roman" w:cs="Times New Roman"/>
          <w:color w:val="000000"/>
          <w:sz w:val="27"/>
          <w:szCs w:val="27"/>
        </w:rPr>
        <w:t xml:space="preserve"> is the Sainte-Croix of Orleans. But the three zones mingle and amalgamate along the edges, like the colors in the solar spectrum. </w:t>
      </w:r>
      <w:proofErr w:type="gramStart"/>
      <w:r w:rsidRPr="00C746C9">
        <w:rPr>
          <w:rFonts w:eastAsia="Times New Roman" w:cs="Times New Roman"/>
          <w:color w:val="000000"/>
          <w:sz w:val="27"/>
          <w:szCs w:val="27"/>
        </w:rPr>
        <w:t>Hence, complex monuments, edifices of gradation and transition.</w:t>
      </w:r>
      <w:proofErr w:type="gramEnd"/>
      <w:r w:rsidRPr="00C746C9">
        <w:rPr>
          <w:rFonts w:eastAsia="Times New Roman" w:cs="Times New Roman"/>
          <w:color w:val="000000"/>
          <w:sz w:val="27"/>
          <w:szCs w:val="27"/>
        </w:rPr>
        <w:t xml:space="preserve"> One is Roman at the base, Gothic in the middle, Greco-Roman at the top. It is because it was six hundred years in building. This variety is rare. The donjon keep of </w:t>
      </w:r>
      <w:proofErr w:type="spellStart"/>
      <w:r w:rsidRPr="00C746C9">
        <w:rPr>
          <w:rFonts w:eastAsia="Times New Roman" w:cs="Times New Roman"/>
          <w:color w:val="000000"/>
          <w:sz w:val="27"/>
          <w:szCs w:val="27"/>
        </w:rPr>
        <w:t>d'Etampes</w:t>
      </w:r>
      <w:proofErr w:type="spellEnd"/>
      <w:r w:rsidRPr="00C746C9">
        <w:rPr>
          <w:rFonts w:eastAsia="Times New Roman" w:cs="Times New Roman"/>
          <w:color w:val="000000"/>
          <w:sz w:val="27"/>
          <w:szCs w:val="27"/>
        </w:rPr>
        <w:t xml:space="preserve"> is a specimen of it. But monuments of two formations are more frequent. There is Notre-Dame de Paris, a pointed-arch edifice, which is imbedded by its pillars in that Roman zone, in which are plunged the portal of Saint-Denis, and the nave of Saint-</w:t>
      </w:r>
      <w:proofErr w:type="spellStart"/>
      <w:r w:rsidRPr="00C746C9">
        <w:rPr>
          <w:rFonts w:eastAsia="Times New Roman" w:cs="Times New Roman"/>
          <w:color w:val="000000"/>
          <w:sz w:val="27"/>
          <w:szCs w:val="27"/>
        </w:rPr>
        <w:t>Germain</w:t>
      </w:r>
      <w:proofErr w:type="spellEnd"/>
      <w:r w:rsidRPr="00C746C9">
        <w:rPr>
          <w:rFonts w:eastAsia="Times New Roman" w:cs="Times New Roman"/>
          <w:color w:val="000000"/>
          <w:sz w:val="27"/>
          <w:szCs w:val="27"/>
        </w:rPr>
        <w:t xml:space="preserve"> des </w:t>
      </w:r>
      <w:proofErr w:type="spellStart"/>
      <w:r w:rsidRPr="00C746C9">
        <w:rPr>
          <w:rFonts w:eastAsia="Times New Roman" w:cs="Times New Roman"/>
          <w:color w:val="000000"/>
          <w:sz w:val="27"/>
          <w:szCs w:val="27"/>
        </w:rPr>
        <w:t>Prés</w:t>
      </w:r>
      <w:proofErr w:type="spellEnd"/>
      <w:r w:rsidRPr="00C746C9">
        <w:rPr>
          <w:rFonts w:eastAsia="Times New Roman" w:cs="Times New Roman"/>
          <w:color w:val="000000"/>
          <w:sz w:val="27"/>
          <w:szCs w:val="27"/>
        </w:rPr>
        <w:t xml:space="preserve">. There is the charming, half-Gothic chapter-house of </w:t>
      </w:r>
      <w:proofErr w:type="spellStart"/>
      <w:r w:rsidRPr="00C746C9">
        <w:rPr>
          <w:rFonts w:eastAsia="Times New Roman" w:cs="Times New Roman"/>
          <w:color w:val="000000"/>
          <w:sz w:val="27"/>
          <w:szCs w:val="27"/>
        </w:rPr>
        <w:t>Bocherville</w:t>
      </w:r>
      <w:proofErr w:type="spellEnd"/>
      <w:r w:rsidRPr="00C746C9">
        <w:rPr>
          <w:rFonts w:eastAsia="Times New Roman" w:cs="Times New Roman"/>
          <w:color w:val="000000"/>
          <w:sz w:val="27"/>
          <w:szCs w:val="27"/>
        </w:rPr>
        <w:t>, where the Roman layer extends half way up. There is the cathedral of Rouen, which would be entirely Gothic if it did not bathe the tip of its central spire in the zone of the Renaissance</w:t>
      </w:r>
      <w:proofErr w:type="gramStart"/>
      <w:r w:rsidRPr="00C746C9">
        <w:rPr>
          <w:rFonts w:eastAsia="Times New Roman" w:cs="Times New Roman"/>
          <w:color w:val="000000"/>
          <w:sz w:val="27"/>
          <w:szCs w:val="27"/>
        </w:rPr>
        <w:t>.*</w:t>
      </w:r>
      <w:proofErr w:type="gramEnd"/>
      <w:r w:rsidRPr="00C746C9">
        <w:rPr>
          <w:rFonts w:eastAsia="Times New Roman" w:cs="Times New Roman"/>
          <w:color w:val="000000"/>
          <w:sz w:val="27"/>
          <w:szCs w:val="27"/>
        </w:rPr>
        <w:t>*</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r w:rsidRPr="00C746C9">
        <w:rPr>
          <w:rFonts w:ascii="Courier New" w:eastAsia="Times New Roman" w:hAnsi="Courier New" w:cs="Courier New"/>
          <w:i/>
          <w:iCs/>
          <w:color w:val="000000"/>
          <w:sz w:val="18"/>
          <w:szCs w:val="18"/>
        </w:rPr>
        <w:t xml:space="preserve">     </w:t>
      </w:r>
      <w:proofErr w:type="gramStart"/>
      <w:r w:rsidRPr="00C746C9">
        <w:rPr>
          <w:rFonts w:ascii="Courier New" w:eastAsia="Times New Roman" w:hAnsi="Courier New" w:cs="Courier New"/>
          <w:i/>
          <w:iCs/>
          <w:color w:val="000000"/>
          <w:sz w:val="18"/>
          <w:szCs w:val="18"/>
        </w:rPr>
        <w:t>*  This</w:t>
      </w:r>
      <w:proofErr w:type="gramEnd"/>
      <w:r w:rsidRPr="00C746C9">
        <w:rPr>
          <w:rFonts w:ascii="Courier New" w:eastAsia="Times New Roman" w:hAnsi="Courier New" w:cs="Courier New"/>
          <w:i/>
          <w:iCs/>
          <w:color w:val="000000"/>
          <w:sz w:val="18"/>
          <w:szCs w:val="18"/>
        </w:rPr>
        <w:t xml:space="preserve"> is the same which is called, according to locality,</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proofErr w:type="gramStart"/>
      <w:r w:rsidRPr="00C746C9">
        <w:rPr>
          <w:rFonts w:ascii="Courier New" w:eastAsia="Times New Roman" w:hAnsi="Courier New" w:cs="Courier New"/>
          <w:i/>
          <w:iCs/>
          <w:color w:val="000000"/>
          <w:sz w:val="18"/>
          <w:szCs w:val="18"/>
        </w:rPr>
        <w:t>climate</w:t>
      </w:r>
      <w:proofErr w:type="gramEnd"/>
      <w:r w:rsidRPr="00C746C9">
        <w:rPr>
          <w:rFonts w:ascii="Courier New" w:eastAsia="Times New Roman" w:hAnsi="Courier New" w:cs="Courier New"/>
          <w:i/>
          <w:iCs/>
          <w:color w:val="000000"/>
          <w:sz w:val="18"/>
          <w:szCs w:val="18"/>
        </w:rPr>
        <w:t xml:space="preserve">, and races, Lombard, Saxon, or Byzantine. There are four </w:t>
      </w:r>
      <w:proofErr w:type="gramStart"/>
      <w:r w:rsidRPr="00C746C9">
        <w:rPr>
          <w:rFonts w:ascii="Courier New" w:eastAsia="Times New Roman" w:hAnsi="Courier New" w:cs="Courier New"/>
          <w:i/>
          <w:iCs/>
          <w:color w:val="000000"/>
          <w:sz w:val="18"/>
          <w:szCs w:val="18"/>
        </w:rPr>
        <w:t>sister</w:t>
      </w:r>
      <w:proofErr w:type="gramEnd"/>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proofErr w:type="gramStart"/>
      <w:r w:rsidRPr="00C746C9">
        <w:rPr>
          <w:rFonts w:ascii="Courier New" w:eastAsia="Times New Roman" w:hAnsi="Courier New" w:cs="Courier New"/>
          <w:i/>
          <w:iCs/>
          <w:color w:val="000000"/>
          <w:sz w:val="18"/>
          <w:szCs w:val="18"/>
        </w:rPr>
        <w:t>and</w:t>
      </w:r>
      <w:proofErr w:type="gramEnd"/>
      <w:r w:rsidRPr="00C746C9">
        <w:rPr>
          <w:rFonts w:ascii="Courier New" w:eastAsia="Times New Roman" w:hAnsi="Courier New" w:cs="Courier New"/>
          <w:i/>
          <w:iCs/>
          <w:color w:val="000000"/>
          <w:sz w:val="18"/>
          <w:szCs w:val="18"/>
        </w:rPr>
        <w:t xml:space="preserve"> parallel architectures, each having its special character, but</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proofErr w:type="gramStart"/>
      <w:r w:rsidRPr="00C746C9">
        <w:rPr>
          <w:rFonts w:ascii="Courier New" w:eastAsia="Times New Roman" w:hAnsi="Courier New" w:cs="Courier New"/>
          <w:i/>
          <w:iCs/>
          <w:color w:val="000000"/>
          <w:sz w:val="18"/>
          <w:szCs w:val="18"/>
        </w:rPr>
        <w:t>derived</w:t>
      </w:r>
      <w:proofErr w:type="gramEnd"/>
      <w:r w:rsidRPr="00C746C9">
        <w:rPr>
          <w:rFonts w:ascii="Courier New" w:eastAsia="Times New Roman" w:hAnsi="Courier New" w:cs="Courier New"/>
          <w:i/>
          <w:iCs/>
          <w:color w:val="000000"/>
          <w:sz w:val="18"/>
          <w:szCs w:val="18"/>
        </w:rPr>
        <w:t xml:space="preserve"> from the same origin, the round arch.</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r w:rsidRPr="00C746C9">
        <w:rPr>
          <w:rFonts w:ascii="Courier New" w:eastAsia="Times New Roman" w:hAnsi="Courier New" w:cs="Courier New"/>
          <w:i/>
          <w:iCs/>
          <w:color w:val="000000"/>
          <w:sz w:val="18"/>
          <w:szCs w:val="18"/>
        </w:rPr>
        <w:t xml:space="preserve">  </w:t>
      </w:r>
      <w:proofErr w:type="spellStart"/>
      <w:r w:rsidRPr="00C746C9">
        <w:rPr>
          <w:rFonts w:ascii="Courier New" w:eastAsia="Times New Roman" w:hAnsi="Courier New" w:cs="Courier New"/>
          <w:i/>
          <w:iCs/>
          <w:color w:val="000000"/>
          <w:sz w:val="18"/>
          <w:szCs w:val="18"/>
        </w:rPr>
        <w:t>Facies</w:t>
      </w:r>
      <w:proofErr w:type="spellEnd"/>
      <w:r w:rsidRPr="00C746C9">
        <w:rPr>
          <w:rFonts w:ascii="Courier New" w:eastAsia="Times New Roman" w:hAnsi="Courier New" w:cs="Courier New"/>
          <w:i/>
          <w:iCs/>
          <w:color w:val="000000"/>
          <w:sz w:val="18"/>
          <w:szCs w:val="18"/>
        </w:rPr>
        <w:t xml:space="preserve"> non omnibus </w:t>
      </w:r>
      <w:proofErr w:type="spellStart"/>
      <w:r w:rsidRPr="00C746C9">
        <w:rPr>
          <w:rFonts w:ascii="Courier New" w:eastAsia="Times New Roman" w:hAnsi="Courier New" w:cs="Courier New"/>
          <w:i/>
          <w:iCs/>
          <w:color w:val="000000"/>
          <w:sz w:val="18"/>
          <w:szCs w:val="18"/>
        </w:rPr>
        <w:t>una</w:t>
      </w:r>
      <w:proofErr w:type="spellEnd"/>
      <w:r w:rsidRPr="00C746C9">
        <w:rPr>
          <w:rFonts w:ascii="Courier New" w:eastAsia="Times New Roman" w:hAnsi="Courier New" w:cs="Courier New"/>
          <w:i/>
          <w:iCs/>
          <w:color w:val="000000"/>
          <w:sz w:val="18"/>
          <w:szCs w:val="18"/>
        </w:rPr>
        <w:t>,</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r w:rsidRPr="00C746C9">
        <w:rPr>
          <w:rFonts w:ascii="Courier New" w:eastAsia="Times New Roman" w:hAnsi="Courier New" w:cs="Courier New"/>
          <w:i/>
          <w:iCs/>
          <w:color w:val="000000"/>
          <w:sz w:val="18"/>
          <w:szCs w:val="18"/>
        </w:rPr>
        <w:t xml:space="preserve">  No </w:t>
      </w:r>
      <w:proofErr w:type="spellStart"/>
      <w:r w:rsidRPr="00C746C9">
        <w:rPr>
          <w:rFonts w:ascii="Courier New" w:eastAsia="Times New Roman" w:hAnsi="Courier New" w:cs="Courier New"/>
          <w:i/>
          <w:iCs/>
          <w:color w:val="000000"/>
          <w:sz w:val="18"/>
          <w:szCs w:val="18"/>
        </w:rPr>
        <w:t>diversa</w:t>
      </w:r>
      <w:proofErr w:type="spellEnd"/>
      <w:r w:rsidRPr="00C746C9">
        <w:rPr>
          <w:rFonts w:ascii="Courier New" w:eastAsia="Times New Roman" w:hAnsi="Courier New" w:cs="Courier New"/>
          <w:i/>
          <w:iCs/>
          <w:color w:val="000000"/>
          <w:sz w:val="18"/>
          <w:szCs w:val="18"/>
        </w:rPr>
        <w:t xml:space="preserve"> </w:t>
      </w:r>
      <w:proofErr w:type="spellStart"/>
      <w:r w:rsidRPr="00C746C9">
        <w:rPr>
          <w:rFonts w:ascii="Courier New" w:eastAsia="Times New Roman" w:hAnsi="Courier New" w:cs="Courier New"/>
          <w:i/>
          <w:iCs/>
          <w:color w:val="000000"/>
          <w:sz w:val="18"/>
          <w:szCs w:val="18"/>
        </w:rPr>
        <w:t>tamen</w:t>
      </w:r>
      <w:proofErr w:type="spellEnd"/>
      <w:r w:rsidRPr="00C746C9">
        <w:rPr>
          <w:rFonts w:ascii="Courier New" w:eastAsia="Times New Roman" w:hAnsi="Courier New" w:cs="Courier New"/>
          <w:i/>
          <w:iCs/>
          <w:color w:val="000000"/>
          <w:sz w:val="18"/>
          <w:szCs w:val="18"/>
        </w:rPr>
        <w:t xml:space="preserve">, </w:t>
      </w:r>
      <w:proofErr w:type="spellStart"/>
      <w:r w:rsidRPr="00C746C9">
        <w:rPr>
          <w:rFonts w:ascii="Courier New" w:eastAsia="Times New Roman" w:hAnsi="Courier New" w:cs="Courier New"/>
          <w:i/>
          <w:iCs/>
          <w:color w:val="000000"/>
          <w:sz w:val="18"/>
          <w:szCs w:val="18"/>
        </w:rPr>
        <w:t>qualem</w:t>
      </w:r>
      <w:proofErr w:type="spellEnd"/>
      <w:r w:rsidRPr="00C746C9">
        <w:rPr>
          <w:rFonts w:ascii="Courier New" w:eastAsia="Times New Roman" w:hAnsi="Courier New" w:cs="Courier New"/>
          <w:i/>
          <w:iCs/>
          <w:color w:val="000000"/>
          <w:sz w:val="18"/>
          <w:szCs w:val="18"/>
        </w:rPr>
        <w:t>, etc.</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r w:rsidRPr="00C746C9">
        <w:rPr>
          <w:rFonts w:ascii="Courier New" w:eastAsia="Times New Roman" w:hAnsi="Courier New" w:cs="Courier New"/>
          <w:i/>
          <w:iCs/>
          <w:color w:val="000000"/>
          <w:sz w:val="18"/>
          <w:szCs w:val="18"/>
        </w:rPr>
        <w:t>Their faces not all alike, nor yet different, but such as the faces of</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proofErr w:type="gramStart"/>
      <w:r w:rsidRPr="00C746C9">
        <w:rPr>
          <w:rFonts w:ascii="Courier New" w:eastAsia="Times New Roman" w:hAnsi="Courier New" w:cs="Courier New"/>
          <w:i/>
          <w:iCs/>
          <w:color w:val="000000"/>
          <w:sz w:val="18"/>
          <w:szCs w:val="18"/>
        </w:rPr>
        <w:t>sisters</w:t>
      </w:r>
      <w:proofErr w:type="gramEnd"/>
      <w:r w:rsidRPr="00C746C9">
        <w:rPr>
          <w:rFonts w:ascii="Courier New" w:eastAsia="Times New Roman" w:hAnsi="Courier New" w:cs="Courier New"/>
          <w:i/>
          <w:iCs/>
          <w:color w:val="000000"/>
          <w:sz w:val="18"/>
          <w:szCs w:val="18"/>
        </w:rPr>
        <w:t xml:space="preserve"> ought to be.</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r w:rsidRPr="00C746C9">
        <w:rPr>
          <w:rFonts w:ascii="Courier New" w:eastAsia="Times New Roman" w:hAnsi="Courier New" w:cs="Courier New"/>
          <w:i/>
          <w:iCs/>
          <w:color w:val="000000"/>
          <w:sz w:val="18"/>
          <w:szCs w:val="18"/>
        </w:rPr>
        <w:t xml:space="preserve">     *</w:t>
      </w:r>
      <w:proofErr w:type="gramStart"/>
      <w:r w:rsidRPr="00C746C9">
        <w:rPr>
          <w:rFonts w:ascii="Courier New" w:eastAsia="Times New Roman" w:hAnsi="Courier New" w:cs="Courier New"/>
          <w:i/>
          <w:iCs/>
          <w:color w:val="000000"/>
          <w:sz w:val="18"/>
          <w:szCs w:val="18"/>
        </w:rPr>
        <w:t>*  This</w:t>
      </w:r>
      <w:proofErr w:type="gramEnd"/>
      <w:r w:rsidRPr="00C746C9">
        <w:rPr>
          <w:rFonts w:ascii="Courier New" w:eastAsia="Times New Roman" w:hAnsi="Courier New" w:cs="Courier New"/>
          <w:i/>
          <w:iCs/>
          <w:color w:val="000000"/>
          <w:sz w:val="18"/>
          <w:szCs w:val="18"/>
        </w:rPr>
        <w:t xml:space="preserve"> portion of the spire, which was of woodwork, is precisely</w:t>
      </w:r>
    </w:p>
    <w:p w:rsidR="00C746C9" w:rsidRPr="00C746C9" w:rsidRDefault="00C746C9" w:rsidP="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8"/>
        <w:jc w:val="both"/>
        <w:rPr>
          <w:rFonts w:ascii="Courier New" w:eastAsia="Times New Roman" w:hAnsi="Courier New" w:cs="Courier New"/>
          <w:i/>
          <w:iCs/>
          <w:color w:val="000000"/>
          <w:sz w:val="18"/>
          <w:szCs w:val="18"/>
        </w:rPr>
      </w:pPr>
      <w:proofErr w:type="gramStart"/>
      <w:r w:rsidRPr="00C746C9">
        <w:rPr>
          <w:rFonts w:ascii="Courier New" w:eastAsia="Times New Roman" w:hAnsi="Courier New" w:cs="Courier New"/>
          <w:i/>
          <w:iCs/>
          <w:color w:val="000000"/>
          <w:sz w:val="18"/>
          <w:szCs w:val="18"/>
        </w:rPr>
        <w:t>that</w:t>
      </w:r>
      <w:proofErr w:type="gramEnd"/>
      <w:r w:rsidRPr="00C746C9">
        <w:rPr>
          <w:rFonts w:ascii="Courier New" w:eastAsia="Times New Roman" w:hAnsi="Courier New" w:cs="Courier New"/>
          <w:i/>
          <w:iCs/>
          <w:color w:val="000000"/>
          <w:sz w:val="18"/>
          <w:szCs w:val="18"/>
        </w:rPr>
        <w:t xml:space="preserve"> which was consumed by lightning, in 1823.</w:t>
      </w:r>
    </w:p>
    <w:p w:rsidR="00C746C9" w:rsidRPr="00C746C9" w:rsidRDefault="00C746C9" w:rsidP="00C746C9">
      <w:pPr>
        <w:spacing w:before="60" w:after="60" w:line="240" w:lineRule="auto"/>
        <w:ind w:firstLine="240"/>
        <w:jc w:val="both"/>
        <w:rPr>
          <w:rFonts w:eastAsia="Times New Roman" w:cs="Times New Roman"/>
          <w:color w:val="000000"/>
          <w:sz w:val="27"/>
          <w:szCs w:val="27"/>
        </w:rPr>
      </w:pPr>
      <w:r w:rsidRPr="00C746C9">
        <w:rPr>
          <w:rFonts w:eastAsia="Times New Roman" w:cs="Times New Roman"/>
          <w:color w:val="000000"/>
          <w:sz w:val="27"/>
          <w:szCs w:val="27"/>
        </w:rPr>
        <w:t xml:space="preserve">However, all these shades, all these differences, do not affect the surfaces of edifices only. It is art which has changed its skin. The very constitution of the Christian church is not attacked by it. There is always the same internal woodwork, the same logical arrangement of parts. Whatever may be the carved and embroidered envelope of a cathedral, one always finds beneath it—in the state of a germ, and of a rudiment at the least—the Roman basilica. It is eternally developed upon the soil according to the same law. There are, invariably, two naves, which intersect in a cross, and whose upper portion, rounded into an apse, forms the choir; there are always the side aisles, for interior processions, for chapels,—a sort of lateral walks or promenades where the principal nave discharges itself through the spaces between the pillars. That settled, the number of chapels, doors, bell towers, and pinnacles are modified to infinity, according to the fancy of the century, the people, and art. The service of religion once assured and provided for, architecture does what she pleases. </w:t>
      </w:r>
      <w:r w:rsidRPr="00C746C9">
        <w:rPr>
          <w:rFonts w:eastAsia="Times New Roman" w:cs="Times New Roman"/>
          <w:color w:val="000000"/>
          <w:sz w:val="27"/>
          <w:szCs w:val="27"/>
        </w:rPr>
        <w:lastRenderedPageBreak/>
        <w:t xml:space="preserve">Statues, stained glass, </w:t>
      </w:r>
      <w:proofErr w:type="gramStart"/>
      <w:r w:rsidRPr="00C746C9">
        <w:rPr>
          <w:rFonts w:eastAsia="Times New Roman" w:cs="Times New Roman"/>
          <w:color w:val="000000"/>
          <w:sz w:val="27"/>
          <w:szCs w:val="27"/>
        </w:rPr>
        <w:t>rose</w:t>
      </w:r>
      <w:proofErr w:type="gramEnd"/>
      <w:r w:rsidRPr="00C746C9">
        <w:rPr>
          <w:rFonts w:eastAsia="Times New Roman" w:cs="Times New Roman"/>
          <w:color w:val="000000"/>
          <w:sz w:val="27"/>
          <w:szCs w:val="27"/>
        </w:rPr>
        <w:t xml:space="preserve"> windows, arabesques, denticulations, capitals, bas-reliefs,—she combines all these imaginings according to the arrangement which best suits her. Hence, the prodigious exterior variety of these edifices, at whose foundation dwells so much order and unity. The trunk of a tree is immovable; the foliage is capricious</w:t>
      </w:r>
    </w:p>
    <w:p w:rsidR="0040335C" w:rsidRDefault="001420DC"/>
    <w:sectPr w:rsidR="0040335C" w:rsidSect="008D6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46C9"/>
    <w:rsid w:val="00062557"/>
    <w:rsid w:val="00123B35"/>
    <w:rsid w:val="001420DC"/>
    <w:rsid w:val="001A1C80"/>
    <w:rsid w:val="003F4565"/>
    <w:rsid w:val="0049346D"/>
    <w:rsid w:val="005402D8"/>
    <w:rsid w:val="008D6148"/>
    <w:rsid w:val="00C746C9"/>
    <w:rsid w:val="00D559F4"/>
    <w:rsid w:val="00D94B7B"/>
    <w:rsid w:val="00EA4C5A"/>
    <w:rsid w:val="00F65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48"/>
  </w:style>
  <w:style w:type="paragraph" w:styleId="Heading2">
    <w:name w:val="heading 2"/>
    <w:basedOn w:val="Normal"/>
    <w:link w:val="Heading2Char"/>
    <w:uiPriority w:val="9"/>
    <w:qFormat/>
    <w:rsid w:val="00C746C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46C9"/>
    <w:rPr>
      <w:rFonts w:eastAsia="Times New Roman" w:cs="Times New Roman"/>
      <w:b/>
      <w:bCs/>
      <w:sz w:val="36"/>
      <w:szCs w:val="36"/>
    </w:rPr>
  </w:style>
  <w:style w:type="paragraph" w:styleId="NormalWeb">
    <w:name w:val="Normal (Web)"/>
    <w:basedOn w:val="Normal"/>
    <w:uiPriority w:val="99"/>
    <w:semiHidden/>
    <w:unhideWhenUsed/>
    <w:rsid w:val="00C746C9"/>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C746C9"/>
  </w:style>
  <w:style w:type="paragraph" w:styleId="HTMLPreformatted">
    <w:name w:val="HTML Preformatted"/>
    <w:basedOn w:val="Normal"/>
    <w:link w:val="HTMLPreformattedChar"/>
    <w:uiPriority w:val="99"/>
    <w:semiHidden/>
    <w:unhideWhenUsed/>
    <w:rsid w:val="00C7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46C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3491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shauenstein</cp:lastModifiedBy>
  <cp:revision>2</cp:revision>
  <cp:lastPrinted>2014-01-27T14:31:00Z</cp:lastPrinted>
  <dcterms:created xsi:type="dcterms:W3CDTF">2014-01-27T23:02:00Z</dcterms:created>
  <dcterms:modified xsi:type="dcterms:W3CDTF">2014-01-27T23:02:00Z</dcterms:modified>
</cp:coreProperties>
</file>