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15"/>
        <w:gridCol w:w="1915"/>
        <w:gridCol w:w="1915"/>
        <w:gridCol w:w="1915"/>
        <w:gridCol w:w="1916"/>
      </w:tblGrid>
      <w:tr w:rsidR="00E3171C" w:rsidRPr="009F7B63" w:rsidTr="004B0662">
        <w:tc>
          <w:tcPr>
            <w:tcW w:w="1915" w:type="dxa"/>
          </w:tcPr>
          <w:p w:rsidR="00E3171C" w:rsidRPr="009F7B63" w:rsidRDefault="008117EF" w:rsidP="004B0662">
            <w:pPr>
              <w:rPr>
                <w:rFonts w:cs="Times New Roman"/>
                <w:sz w:val="16"/>
                <w:szCs w:val="16"/>
              </w:rPr>
            </w:pPr>
            <w:r>
              <w:rPr>
                <w:rFonts w:cs="Times New Roman"/>
                <w:sz w:val="16"/>
                <w:szCs w:val="16"/>
              </w:rPr>
              <w:t xml:space="preserve">Essay on your </w:t>
            </w:r>
            <w:r w:rsidR="00DF4D87">
              <w:rPr>
                <w:rFonts w:cs="Times New Roman"/>
                <w:sz w:val="16"/>
                <w:szCs w:val="16"/>
              </w:rPr>
              <w:t>Gettysburg Address</w:t>
            </w:r>
          </w:p>
          <w:p w:rsidR="00E3171C" w:rsidRDefault="00E3171C" w:rsidP="004B0662">
            <w:pPr>
              <w:rPr>
                <w:rFonts w:cs="Times New Roman"/>
                <w:sz w:val="16"/>
                <w:szCs w:val="16"/>
              </w:rPr>
            </w:pPr>
            <w:r w:rsidRPr="009F7B63">
              <w:rPr>
                <w:rFonts w:cs="Times New Roman"/>
                <w:sz w:val="16"/>
                <w:szCs w:val="16"/>
              </w:rPr>
              <w:t>50 Points</w:t>
            </w:r>
            <w:r>
              <w:rPr>
                <w:rFonts w:cs="Times New Roman"/>
                <w:sz w:val="16"/>
                <w:szCs w:val="16"/>
              </w:rPr>
              <w:t>.  Score/Grade</w:t>
            </w:r>
          </w:p>
          <w:p w:rsidR="008117EF" w:rsidRDefault="008117EF" w:rsidP="004B0662">
            <w:pPr>
              <w:rPr>
                <w:rFonts w:cs="Times New Roman"/>
                <w:sz w:val="16"/>
                <w:szCs w:val="16"/>
              </w:rPr>
            </w:pPr>
          </w:p>
          <w:p w:rsidR="008117EF" w:rsidRDefault="00DF4D87" w:rsidP="004B0662">
            <w:pPr>
              <w:rPr>
                <w:rFonts w:cs="Times New Roman"/>
                <w:sz w:val="16"/>
                <w:szCs w:val="16"/>
              </w:rPr>
            </w:pPr>
            <w:r>
              <w:rPr>
                <w:rFonts w:cs="Times New Roman"/>
                <w:sz w:val="16"/>
                <w:szCs w:val="16"/>
              </w:rPr>
              <w:t xml:space="preserve">Rough Draft </w:t>
            </w:r>
            <w:r w:rsidR="008117EF">
              <w:rPr>
                <w:rFonts w:cs="Times New Roman"/>
                <w:sz w:val="16"/>
                <w:szCs w:val="16"/>
              </w:rPr>
              <w:t xml:space="preserve">Due </w:t>
            </w:r>
            <w:r>
              <w:rPr>
                <w:rFonts w:cs="Times New Roman"/>
                <w:sz w:val="16"/>
                <w:szCs w:val="16"/>
              </w:rPr>
              <w:t>February 1st</w:t>
            </w:r>
            <w:r w:rsidR="008117EF">
              <w:rPr>
                <w:rFonts w:cs="Times New Roman"/>
                <w:sz w:val="16"/>
                <w:szCs w:val="16"/>
              </w:rPr>
              <w:t xml:space="preserve"> at the beginning of class.  We will have some time in class.</w:t>
            </w:r>
          </w:p>
          <w:p w:rsidR="008117EF" w:rsidRDefault="008117EF" w:rsidP="004B0662">
            <w:pPr>
              <w:rPr>
                <w:rFonts w:cs="Times New Roman"/>
                <w:sz w:val="16"/>
                <w:szCs w:val="16"/>
              </w:rPr>
            </w:pPr>
          </w:p>
          <w:p w:rsidR="008117EF" w:rsidRPr="009F7B63" w:rsidRDefault="008117EF" w:rsidP="004B0662">
            <w:pPr>
              <w:rPr>
                <w:rFonts w:cs="Times New Roman"/>
                <w:sz w:val="16"/>
                <w:szCs w:val="16"/>
              </w:rPr>
            </w:pPr>
            <w:r>
              <w:rPr>
                <w:rFonts w:cs="Times New Roman"/>
                <w:sz w:val="16"/>
                <w:szCs w:val="16"/>
              </w:rPr>
              <w:t xml:space="preserve">Your outline/rough draft is due Friday. </w:t>
            </w:r>
            <w:r w:rsidR="00DF4D87">
              <w:rPr>
                <w:rFonts w:cs="Times New Roman"/>
                <w:sz w:val="16"/>
                <w:szCs w:val="16"/>
              </w:rPr>
              <w:t>Final essay is due February 4</w:t>
            </w:r>
            <w:r w:rsidR="00DF4D87" w:rsidRPr="00DF4D87">
              <w:rPr>
                <w:rFonts w:cs="Times New Roman"/>
                <w:sz w:val="16"/>
                <w:szCs w:val="16"/>
                <w:vertAlign w:val="superscript"/>
              </w:rPr>
              <w:t>th</w:t>
            </w:r>
            <w:r w:rsidR="00DF4D87">
              <w:rPr>
                <w:rFonts w:cs="Times New Roman"/>
                <w:sz w:val="16"/>
                <w:szCs w:val="16"/>
              </w:rPr>
              <w:t xml:space="preserve">. </w:t>
            </w:r>
          </w:p>
        </w:tc>
        <w:tc>
          <w:tcPr>
            <w:tcW w:w="1915" w:type="dxa"/>
          </w:tcPr>
          <w:p w:rsidR="00E3171C" w:rsidRPr="009F7B63" w:rsidRDefault="00E3171C" w:rsidP="004B0662">
            <w:pPr>
              <w:rPr>
                <w:rFonts w:cs="Times New Roman"/>
                <w:bCs/>
                <w:sz w:val="16"/>
                <w:szCs w:val="16"/>
              </w:rPr>
            </w:pPr>
            <w:r w:rsidRPr="009F7B63">
              <w:rPr>
                <w:rFonts w:cs="Times New Roman"/>
                <w:bCs/>
                <w:sz w:val="16"/>
                <w:szCs w:val="16"/>
              </w:rPr>
              <w:t>My paper is well developed and complete, with a clear organization for my ideas and it is appropriate for the type of writing I did.  My use of grammar and sentence structure is exemplary</w:t>
            </w:r>
            <w:r>
              <w:rPr>
                <w:rFonts w:cs="Times New Roman"/>
                <w:bCs/>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9F7B63"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100-90</w:t>
            </w:r>
          </w:p>
          <w:p w:rsidR="00E3171C" w:rsidRPr="003A61EE" w:rsidRDefault="008117EF" w:rsidP="004B0662">
            <w:pPr>
              <w:rPr>
                <w:rFonts w:cs="Times New Roman"/>
                <w:b/>
                <w:sz w:val="16"/>
                <w:szCs w:val="16"/>
              </w:rPr>
            </w:pPr>
            <w:r>
              <w:rPr>
                <w:rFonts w:cs="Times New Roman"/>
                <w:b/>
                <w:sz w:val="16"/>
                <w:szCs w:val="16"/>
              </w:rPr>
              <w:t xml:space="preserve">Exemplary  10 </w:t>
            </w:r>
            <w:r w:rsidR="00E3171C" w:rsidRPr="003A61EE">
              <w:rPr>
                <w:rFonts w:cs="Times New Roman"/>
                <w:b/>
                <w:sz w:val="16"/>
                <w:szCs w:val="16"/>
              </w:rPr>
              <w:t>points</w:t>
            </w:r>
          </w:p>
          <w:p w:rsidR="00E3171C" w:rsidRPr="009F7B63" w:rsidRDefault="00E3171C" w:rsidP="004B0662">
            <w:pPr>
              <w:rPr>
                <w:rFonts w:cs="Times New Roman"/>
                <w:sz w:val="16"/>
                <w:szCs w:val="16"/>
              </w:rPr>
            </w:pPr>
            <w:r w:rsidRPr="003A61EE">
              <w:rPr>
                <w:rFonts w:cs="Times New Roman"/>
                <w:b/>
                <w:sz w:val="16"/>
                <w:szCs w:val="16"/>
              </w:rPr>
              <w:t>Range A+ to A-</w:t>
            </w:r>
          </w:p>
        </w:tc>
        <w:tc>
          <w:tcPr>
            <w:tcW w:w="1915" w:type="dxa"/>
          </w:tcPr>
          <w:p w:rsidR="00E3171C" w:rsidRPr="009F7B63" w:rsidRDefault="00E3171C" w:rsidP="004B0662">
            <w:pPr>
              <w:pStyle w:val="Heading3"/>
              <w:spacing w:before="0" w:beforeAutospacing="0" w:after="0" w:afterAutospacing="0"/>
              <w:outlineLvl w:val="2"/>
              <w:rPr>
                <w:b w:val="0"/>
                <w:sz w:val="16"/>
                <w:szCs w:val="16"/>
              </w:rPr>
            </w:pPr>
            <w:r w:rsidRPr="009F7B63">
              <w:rPr>
                <w:b w:val="0"/>
                <w:bCs w:val="0"/>
                <w:sz w:val="16"/>
                <w:szCs w:val="16"/>
              </w:rPr>
              <w:t>My paper is fairly well developed but could be better.</w:t>
            </w:r>
            <w:r>
              <w:rPr>
                <w:b w:val="0"/>
                <w:bCs w:val="0"/>
                <w:sz w:val="16"/>
                <w:szCs w:val="16"/>
              </w:rPr>
              <w:t xml:space="preserve"> </w:t>
            </w:r>
            <w:r w:rsidRPr="009F7B63">
              <w:rPr>
                <w:b w:val="0"/>
                <w:bCs w:val="0"/>
                <w:sz w:val="16"/>
                <w:szCs w:val="16"/>
              </w:rPr>
              <w:t>I understood the audience that I wrote this for</w:t>
            </w:r>
            <w:r>
              <w:rPr>
                <w:b w:val="0"/>
                <w:bCs w:val="0"/>
                <w:sz w:val="16"/>
                <w:szCs w:val="16"/>
              </w:rPr>
              <w:t xml:space="preserve">.  </w:t>
            </w:r>
            <w:r w:rsidRPr="009F7B63">
              <w:rPr>
                <w:b w:val="0"/>
                <w:bCs w:val="0"/>
                <w:sz w:val="16"/>
                <w:szCs w:val="16"/>
              </w:rPr>
              <w:t>There were no more than two errors in grammar or sentence structure</w:t>
            </w:r>
            <w:r>
              <w:rPr>
                <w:b w:val="0"/>
                <w:bCs w:val="0"/>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89-80</w:t>
            </w:r>
          </w:p>
          <w:p w:rsidR="00E3171C" w:rsidRPr="003A61EE" w:rsidRDefault="008117EF" w:rsidP="004B0662">
            <w:pPr>
              <w:rPr>
                <w:rFonts w:cs="Times New Roman"/>
                <w:b/>
                <w:sz w:val="16"/>
                <w:szCs w:val="16"/>
              </w:rPr>
            </w:pPr>
            <w:r>
              <w:rPr>
                <w:rFonts w:cs="Times New Roman"/>
                <w:b/>
                <w:sz w:val="16"/>
                <w:szCs w:val="16"/>
              </w:rPr>
              <w:t>Advanced  9</w:t>
            </w:r>
            <w:r w:rsidR="00E3171C" w:rsidRPr="003A61EE">
              <w:rPr>
                <w:rFonts w:cs="Times New Roman"/>
                <w:b/>
                <w:sz w:val="16"/>
                <w:szCs w:val="16"/>
              </w:rPr>
              <w:t xml:space="preserve"> Points</w:t>
            </w:r>
          </w:p>
          <w:p w:rsidR="00E3171C" w:rsidRPr="009F7B63" w:rsidRDefault="00E3171C" w:rsidP="004B0662">
            <w:pPr>
              <w:rPr>
                <w:rFonts w:cs="Times New Roman"/>
                <w:sz w:val="16"/>
                <w:szCs w:val="16"/>
              </w:rPr>
            </w:pPr>
            <w:r w:rsidRPr="003A61EE">
              <w:rPr>
                <w:rFonts w:cs="Times New Roman"/>
                <w:b/>
                <w:sz w:val="16"/>
                <w:szCs w:val="16"/>
              </w:rPr>
              <w:t>Range  B+ to B-</w:t>
            </w:r>
          </w:p>
        </w:tc>
        <w:tc>
          <w:tcPr>
            <w:tcW w:w="1915" w:type="dxa"/>
          </w:tcPr>
          <w:p w:rsidR="00E3171C" w:rsidRPr="009F7B63" w:rsidRDefault="00E3171C" w:rsidP="004B0662">
            <w:pPr>
              <w:rPr>
                <w:rFonts w:cs="Times New Roman"/>
                <w:bCs/>
                <w:sz w:val="16"/>
                <w:szCs w:val="16"/>
              </w:rPr>
            </w:pPr>
            <w:r w:rsidRPr="009F7B63">
              <w:rPr>
                <w:rFonts w:cs="Times New Roman"/>
                <w:bCs/>
                <w:sz w:val="16"/>
                <w:szCs w:val="16"/>
              </w:rPr>
              <w:t>My paper is partially developed but it is not a well-developed whole. There may be gaps or uneven parts.</w:t>
            </w:r>
            <w:r>
              <w:rPr>
                <w:rFonts w:cs="Times New Roman"/>
                <w:bCs/>
                <w:sz w:val="16"/>
                <w:szCs w:val="16"/>
              </w:rPr>
              <w:t xml:space="preserve"> </w:t>
            </w:r>
            <w:r w:rsidRPr="009F7B63">
              <w:rPr>
                <w:rFonts w:cs="Times New Roman"/>
                <w:bCs/>
                <w:sz w:val="16"/>
                <w:szCs w:val="16"/>
              </w:rPr>
              <w:t>I tried to use language choices to help with the style or tone</w:t>
            </w:r>
          </w:p>
          <w:p w:rsidR="00E3171C" w:rsidRPr="009F7B63" w:rsidRDefault="00E3171C" w:rsidP="004B0662">
            <w:pPr>
              <w:pStyle w:val="Heading4"/>
              <w:keepNext w:val="0"/>
              <w:keepLines w:val="0"/>
              <w:spacing w:before="0"/>
              <w:outlineLvl w:val="3"/>
              <w:rPr>
                <w:rFonts w:ascii="Times New Roman" w:hAnsi="Times New Roman" w:cs="Times New Roman"/>
                <w:b w:val="0"/>
                <w:bCs w:val="0"/>
                <w:i w:val="0"/>
                <w:color w:val="auto"/>
                <w:sz w:val="16"/>
                <w:szCs w:val="16"/>
              </w:rPr>
            </w:pPr>
            <w:r w:rsidRPr="009F7B63">
              <w:rPr>
                <w:rFonts w:ascii="Times New Roman" w:hAnsi="Times New Roman" w:cs="Times New Roman"/>
                <w:b w:val="0"/>
                <w:bCs w:val="0"/>
                <w:i w:val="0"/>
                <w:color w:val="auto"/>
                <w:sz w:val="16"/>
                <w:szCs w:val="16"/>
              </w:rPr>
              <w:t>There were no more than four errors in grammar or sentence structure.</w:t>
            </w:r>
          </w:p>
          <w:p w:rsidR="00E3171C" w:rsidRDefault="00E3171C" w:rsidP="004B0662">
            <w:pPr>
              <w:pStyle w:val="Heading3"/>
              <w:spacing w:before="0" w:beforeAutospacing="0" w:after="0" w:afterAutospacing="0"/>
              <w:outlineLvl w:val="2"/>
              <w:rPr>
                <w:b w:val="0"/>
                <w:sz w:val="16"/>
                <w:szCs w:val="16"/>
              </w:rPr>
            </w:pPr>
          </w:p>
          <w:p w:rsidR="00E3171C" w:rsidRPr="009F7B63"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79-70</w:t>
            </w:r>
          </w:p>
          <w:p w:rsidR="00E3171C" w:rsidRPr="003A61EE" w:rsidRDefault="008117EF" w:rsidP="004B0662">
            <w:pPr>
              <w:pStyle w:val="Heading3"/>
              <w:spacing w:before="0" w:beforeAutospacing="0" w:after="0" w:afterAutospacing="0"/>
              <w:outlineLvl w:val="2"/>
              <w:rPr>
                <w:sz w:val="16"/>
                <w:szCs w:val="16"/>
              </w:rPr>
            </w:pPr>
            <w:r>
              <w:rPr>
                <w:sz w:val="16"/>
                <w:szCs w:val="16"/>
              </w:rPr>
              <w:t xml:space="preserve">Proficient 8 </w:t>
            </w:r>
            <w:r w:rsidR="00E3171C" w:rsidRPr="003A61EE">
              <w:rPr>
                <w:sz w:val="16"/>
                <w:szCs w:val="16"/>
              </w:rPr>
              <w:t>Points</w:t>
            </w: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Range C+ to C-</w:t>
            </w:r>
          </w:p>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bCs/>
                <w:sz w:val="16"/>
                <w:szCs w:val="16"/>
              </w:rPr>
            </w:pPr>
            <w:r w:rsidRPr="009F7B63">
              <w:rPr>
                <w:rFonts w:cs="Times New Roman"/>
                <w:bCs/>
                <w:sz w:val="16"/>
                <w:szCs w:val="16"/>
              </w:rPr>
              <w:t>I tried to develop my ideas but the paper is not whole or complete</w:t>
            </w:r>
          </w:p>
          <w:p w:rsidR="00E3171C" w:rsidRPr="009F7B63" w:rsidRDefault="00E3171C" w:rsidP="004B0662">
            <w:pPr>
              <w:rPr>
                <w:rFonts w:cs="Times New Roman"/>
                <w:bCs/>
                <w:sz w:val="16"/>
                <w:szCs w:val="16"/>
              </w:rPr>
            </w:pPr>
            <w:r w:rsidRPr="009F7B63">
              <w:rPr>
                <w:rFonts w:cs="Times New Roman"/>
                <w:bCs/>
                <w:sz w:val="16"/>
                <w:szCs w:val="16"/>
              </w:rPr>
              <w:t>I tried to order my ideas for the type of writing I did but it gets off track</w:t>
            </w:r>
          </w:p>
          <w:p w:rsidR="00E3171C" w:rsidRPr="009F7B63" w:rsidRDefault="00E3171C" w:rsidP="004B0662">
            <w:pPr>
              <w:pStyle w:val="Heading3"/>
              <w:spacing w:before="0" w:beforeAutospacing="0" w:after="0" w:afterAutospacing="0"/>
              <w:outlineLvl w:val="2"/>
              <w:rPr>
                <w:b w:val="0"/>
                <w:sz w:val="16"/>
                <w:szCs w:val="16"/>
              </w:rPr>
            </w:pPr>
            <w:r w:rsidRPr="009F7B63">
              <w:rPr>
                <w:b w:val="0"/>
                <w:bCs w:val="0"/>
                <w:sz w:val="16"/>
                <w:szCs w:val="16"/>
              </w:rPr>
              <w:t xml:space="preserve">I made </w:t>
            </w:r>
            <w:r>
              <w:rPr>
                <w:b w:val="0"/>
                <w:bCs w:val="0"/>
                <w:sz w:val="16"/>
                <w:szCs w:val="16"/>
              </w:rPr>
              <w:t>numerous</w:t>
            </w:r>
            <w:r w:rsidRPr="009F7B63">
              <w:rPr>
                <w:b w:val="0"/>
                <w:bCs w:val="0"/>
                <w:sz w:val="16"/>
                <w:szCs w:val="16"/>
              </w:rPr>
              <w:t xml:space="preserve"> errors in grammar or sentence structure</w:t>
            </w:r>
            <w:r>
              <w:rPr>
                <w:b w:val="0"/>
                <w:bCs w:val="0"/>
                <w:sz w:val="16"/>
                <w:szCs w:val="16"/>
              </w:rPr>
              <w:t>.</w:t>
            </w: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Default="00E3171C" w:rsidP="004B0662">
            <w:pPr>
              <w:pStyle w:val="Heading3"/>
              <w:spacing w:before="0" w:beforeAutospacing="0" w:after="0" w:afterAutospacing="0"/>
              <w:outlineLvl w:val="2"/>
              <w:rPr>
                <w:b w:val="0"/>
                <w:sz w:val="16"/>
                <w:szCs w:val="16"/>
              </w:rPr>
            </w:pPr>
          </w:p>
          <w:p w:rsidR="00E3171C" w:rsidRPr="003A61EE" w:rsidRDefault="00E3171C" w:rsidP="004B0662">
            <w:pPr>
              <w:pStyle w:val="Heading3"/>
              <w:spacing w:before="0" w:beforeAutospacing="0" w:after="0" w:afterAutospacing="0"/>
              <w:outlineLvl w:val="2"/>
              <w:rPr>
                <w:sz w:val="16"/>
                <w:szCs w:val="16"/>
              </w:rPr>
            </w:pPr>
            <w:r w:rsidRPr="003A61EE">
              <w:rPr>
                <w:sz w:val="16"/>
                <w:szCs w:val="16"/>
              </w:rPr>
              <w:t>Score Point 69-65</w:t>
            </w:r>
          </w:p>
          <w:p w:rsidR="00E3171C" w:rsidRPr="003A61EE" w:rsidRDefault="008117EF" w:rsidP="004B0662">
            <w:pPr>
              <w:rPr>
                <w:rFonts w:cs="Times New Roman"/>
                <w:b/>
                <w:sz w:val="16"/>
                <w:szCs w:val="16"/>
              </w:rPr>
            </w:pPr>
            <w:r>
              <w:rPr>
                <w:rFonts w:cs="Times New Roman"/>
                <w:b/>
                <w:sz w:val="16"/>
                <w:szCs w:val="16"/>
              </w:rPr>
              <w:t>Adequate  6</w:t>
            </w:r>
            <w:r w:rsidR="00E3171C" w:rsidRPr="003A61EE">
              <w:rPr>
                <w:rFonts w:cs="Times New Roman"/>
                <w:b/>
                <w:sz w:val="16"/>
                <w:szCs w:val="16"/>
              </w:rPr>
              <w:t xml:space="preserve"> points</w:t>
            </w:r>
          </w:p>
          <w:p w:rsidR="00E3171C" w:rsidRPr="009F7B63" w:rsidRDefault="00E3171C" w:rsidP="004B0662">
            <w:pPr>
              <w:rPr>
                <w:rFonts w:cs="Times New Roman"/>
                <w:sz w:val="16"/>
                <w:szCs w:val="16"/>
              </w:rPr>
            </w:pPr>
            <w:r w:rsidRPr="003A61EE">
              <w:rPr>
                <w:rFonts w:cs="Times New Roman"/>
                <w:b/>
                <w:sz w:val="16"/>
                <w:szCs w:val="16"/>
              </w:rPr>
              <w:t>Range  D+ to D</w:t>
            </w:r>
          </w:p>
        </w:tc>
      </w:tr>
      <w:tr w:rsidR="00E3171C" w:rsidRPr="009F7B63" w:rsidTr="004B0662">
        <w:tc>
          <w:tcPr>
            <w:tcW w:w="1915" w:type="dxa"/>
          </w:tcPr>
          <w:p w:rsidR="00E3171C" w:rsidRPr="009F7B63" w:rsidRDefault="00E3171C" w:rsidP="00DF4D87">
            <w:pPr>
              <w:rPr>
                <w:rFonts w:cs="Times New Roman"/>
                <w:sz w:val="16"/>
                <w:szCs w:val="16"/>
              </w:rPr>
            </w:pPr>
            <w:r w:rsidRPr="009F7B63">
              <w:rPr>
                <w:rFonts w:cs="Times New Roman"/>
                <w:sz w:val="16"/>
                <w:szCs w:val="16"/>
              </w:rPr>
              <w:t xml:space="preserve">Has a strong, definitive thesis </w:t>
            </w:r>
            <w:r w:rsidR="008117EF">
              <w:rPr>
                <w:rFonts w:cs="Times New Roman"/>
                <w:sz w:val="16"/>
                <w:szCs w:val="16"/>
              </w:rPr>
              <w:t xml:space="preserve">and well defined </w:t>
            </w:r>
            <w:r w:rsidR="00DF4D87">
              <w:rPr>
                <w:rFonts w:cs="Times New Roman"/>
                <w:sz w:val="16"/>
                <w:szCs w:val="16"/>
              </w:rPr>
              <w:t>Lincoln’s shift in focus in the Gettysburg Address</w:t>
            </w:r>
            <w:r>
              <w:rPr>
                <w:rFonts w:cs="Times New Roman"/>
                <w:sz w:val="16"/>
                <w:szCs w:val="16"/>
              </w:rPr>
              <w:t xml:space="preserve"> </w:t>
            </w: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DF4D87" w:rsidP="004B0662">
            <w:pPr>
              <w:rPr>
                <w:rFonts w:cs="Times New Roman"/>
                <w:sz w:val="16"/>
                <w:szCs w:val="16"/>
              </w:rPr>
            </w:pPr>
            <w:r>
              <w:rPr>
                <w:rFonts w:cs="Times New Roman"/>
                <w:sz w:val="16"/>
                <w:szCs w:val="16"/>
              </w:rPr>
              <w:t>3</w:t>
            </w:r>
            <w:r w:rsidR="00E3171C" w:rsidRPr="009F7B63">
              <w:rPr>
                <w:rFonts w:cs="Times New Roman"/>
                <w:sz w:val="16"/>
                <w:szCs w:val="16"/>
              </w:rPr>
              <w:t xml:space="preserve"> Paragraphs with complete sentences</w:t>
            </w:r>
            <w:r w:rsidR="00E3171C">
              <w:rPr>
                <w:rFonts w:cs="Times New Roman"/>
                <w:sz w:val="16"/>
                <w:szCs w:val="16"/>
              </w:rPr>
              <w:t xml:space="preserve">, transitions between paragraphs, grammar and usage.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E3171C" w:rsidP="00DF4D87">
            <w:pPr>
              <w:rPr>
                <w:rFonts w:cs="Times New Roman"/>
                <w:sz w:val="16"/>
                <w:szCs w:val="16"/>
              </w:rPr>
            </w:pPr>
            <w:r w:rsidRPr="009F7B63">
              <w:rPr>
                <w:rFonts w:cs="Times New Roman"/>
                <w:sz w:val="16"/>
                <w:szCs w:val="16"/>
              </w:rPr>
              <w:t>Paper has examples</w:t>
            </w:r>
            <w:r>
              <w:rPr>
                <w:rFonts w:cs="Times New Roman"/>
                <w:sz w:val="16"/>
                <w:szCs w:val="16"/>
              </w:rPr>
              <w:t xml:space="preserve"> </w:t>
            </w:r>
            <w:r w:rsidR="008117EF">
              <w:rPr>
                <w:rFonts w:cs="Times New Roman"/>
                <w:sz w:val="16"/>
                <w:szCs w:val="16"/>
              </w:rPr>
              <w:t xml:space="preserve">and specific quotes </w:t>
            </w:r>
            <w:r>
              <w:rPr>
                <w:rFonts w:cs="Times New Roman"/>
                <w:sz w:val="16"/>
                <w:szCs w:val="16"/>
              </w:rPr>
              <w:t xml:space="preserve">from the </w:t>
            </w:r>
            <w:r w:rsidR="00DF4D87">
              <w:rPr>
                <w:rFonts w:cs="Times New Roman"/>
                <w:sz w:val="16"/>
                <w:szCs w:val="16"/>
              </w:rPr>
              <w:t>Gettysburg Address</w:t>
            </w:r>
            <w:r>
              <w:rPr>
                <w:rFonts w:cs="Times New Roman"/>
                <w:sz w:val="16"/>
                <w:szCs w:val="16"/>
              </w:rPr>
              <w:t xml:space="preserve"> </w:t>
            </w:r>
            <w:r w:rsidRPr="009F7B63">
              <w:rPr>
                <w:rFonts w:cs="Times New Roman"/>
                <w:sz w:val="16"/>
                <w:szCs w:val="16"/>
              </w:rPr>
              <w:t xml:space="preserve">to prove certain points being made.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E3171C" w:rsidRPr="009F7B63" w:rsidTr="004B0662">
        <w:tc>
          <w:tcPr>
            <w:tcW w:w="1915" w:type="dxa"/>
          </w:tcPr>
          <w:p w:rsidR="00E3171C" w:rsidRPr="009F7B63" w:rsidRDefault="00DF4D87" w:rsidP="00DF4D87">
            <w:pPr>
              <w:rPr>
                <w:rFonts w:cs="Times New Roman"/>
                <w:sz w:val="16"/>
                <w:szCs w:val="16"/>
              </w:rPr>
            </w:pPr>
            <w:r>
              <w:rPr>
                <w:rFonts w:cs="Times New Roman"/>
                <w:sz w:val="16"/>
                <w:szCs w:val="16"/>
              </w:rPr>
              <w:t>Shows a</w:t>
            </w:r>
            <w:r w:rsidR="008117EF">
              <w:rPr>
                <w:rFonts w:cs="Times New Roman"/>
                <w:sz w:val="16"/>
                <w:szCs w:val="16"/>
              </w:rPr>
              <w:t xml:space="preserve"> thorough understanding of the </w:t>
            </w:r>
            <w:r>
              <w:rPr>
                <w:rFonts w:cs="Times New Roman"/>
                <w:sz w:val="16"/>
                <w:szCs w:val="16"/>
              </w:rPr>
              <w:t>speeches</w:t>
            </w:r>
            <w:r w:rsidR="008117EF">
              <w:rPr>
                <w:rFonts w:cs="Times New Roman"/>
                <w:sz w:val="16"/>
                <w:szCs w:val="16"/>
              </w:rPr>
              <w:t xml:space="preserve"> structure and </w:t>
            </w:r>
            <w:r>
              <w:rPr>
                <w:rFonts w:cs="Times New Roman"/>
                <w:sz w:val="16"/>
                <w:szCs w:val="16"/>
              </w:rPr>
              <w:t xml:space="preserve">Lincoln’s </w:t>
            </w:r>
            <w:r w:rsidR="008117EF">
              <w:rPr>
                <w:rFonts w:cs="Times New Roman"/>
                <w:sz w:val="16"/>
                <w:szCs w:val="16"/>
              </w:rPr>
              <w:t xml:space="preserve">purpose. </w:t>
            </w:r>
            <w:r w:rsidR="00E3171C">
              <w:rPr>
                <w:rFonts w:cs="Times New Roman"/>
                <w:sz w:val="16"/>
                <w:szCs w:val="16"/>
              </w:rPr>
              <w:t xml:space="preserve"> </w:t>
            </w:r>
          </w:p>
        </w:tc>
        <w:tc>
          <w:tcPr>
            <w:tcW w:w="1915" w:type="dxa"/>
          </w:tcPr>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Default="00E3171C" w:rsidP="004B0662">
            <w:pPr>
              <w:rPr>
                <w:rFonts w:cs="Times New Roman"/>
                <w:sz w:val="16"/>
                <w:szCs w:val="16"/>
              </w:rPr>
            </w:pPr>
          </w:p>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5" w:type="dxa"/>
          </w:tcPr>
          <w:p w:rsidR="00E3171C" w:rsidRPr="009F7B63" w:rsidRDefault="00E3171C" w:rsidP="004B0662">
            <w:pPr>
              <w:rPr>
                <w:rFonts w:cs="Times New Roman"/>
                <w:sz w:val="16"/>
                <w:szCs w:val="16"/>
              </w:rPr>
            </w:pPr>
          </w:p>
        </w:tc>
        <w:tc>
          <w:tcPr>
            <w:tcW w:w="1916" w:type="dxa"/>
          </w:tcPr>
          <w:p w:rsidR="00E3171C" w:rsidRPr="009F7B63" w:rsidRDefault="00E3171C" w:rsidP="004B0662">
            <w:pPr>
              <w:rPr>
                <w:rFonts w:cs="Times New Roman"/>
                <w:sz w:val="16"/>
                <w:szCs w:val="16"/>
              </w:rPr>
            </w:pPr>
          </w:p>
        </w:tc>
      </w:tr>
      <w:tr w:rsidR="008117EF" w:rsidRPr="009F7B63" w:rsidTr="004B0662">
        <w:tc>
          <w:tcPr>
            <w:tcW w:w="1915" w:type="dxa"/>
          </w:tcPr>
          <w:p w:rsidR="008117EF" w:rsidRDefault="008117EF" w:rsidP="008117EF">
            <w:pPr>
              <w:rPr>
                <w:rFonts w:cs="Times New Roman"/>
                <w:sz w:val="16"/>
                <w:szCs w:val="16"/>
              </w:rPr>
            </w:pPr>
            <w:r>
              <w:rPr>
                <w:rFonts w:cs="Times New Roman"/>
                <w:sz w:val="16"/>
                <w:szCs w:val="16"/>
              </w:rPr>
              <w:t xml:space="preserve">Has shown a workable outline, scratch outline, draft, or other examples of brainstorming to organize paper. </w:t>
            </w:r>
            <w:r w:rsidR="00DF4D87">
              <w:rPr>
                <w:rFonts w:cs="Times New Roman"/>
                <w:sz w:val="16"/>
                <w:szCs w:val="16"/>
              </w:rPr>
              <w:t>[due Friday, February 1</w:t>
            </w:r>
            <w:r w:rsidR="00DF4D87" w:rsidRPr="00DF4D87">
              <w:rPr>
                <w:rFonts w:cs="Times New Roman"/>
                <w:sz w:val="16"/>
                <w:szCs w:val="16"/>
                <w:vertAlign w:val="superscript"/>
              </w:rPr>
              <w:t>st</w:t>
            </w:r>
            <w:r w:rsidR="00DF4D87">
              <w:rPr>
                <w:rFonts w:cs="Times New Roman"/>
                <w:sz w:val="16"/>
                <w:szCs w:val="16"/>
              </w:rPr>
              <w:t>]</w:t>
            </w: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r w:rsidR="008117EF" w:rsidRPr="009F7B63" w:rsidTr="004B0662">
        <w:tc>
          <w:tcPr>
            <w:tcW w:w="1915" w:type="dxa"/>
          </w:tcPr>
          <w:p w:rsidR="008117EF" w:rsidRDefault="008117EF" w:rsidP="004B0662">
            <w:pPr>
              <w:rPr>
                <w:rFonts w:cs="Times New Roman"/>
                <w:sz w:val="16"/>
                <w:szCs w:val="16"/>
              </w:rPr>
            </w:pPr>
          </w:p>
          <w:p w:rsidR="008117EF" w:rsidRDefault="008117EF" w:rsidP="004B0662">
            <w:pPr>
              <w:rPr>
                <w:rFonts w:cs="Times New Roman"/>
                <w:sz w:val="16"/>
                <w:szCs w:val="16"/>
              </w:rPr>
            </w:pPr>
          </w:p>
          <w:p w:rsidR="008117EF" w:rsidRDefault="008117EF" w:rsidP="004B0662">
            <w:pPr>
              <w:rPr>
                <w:rFonts w:cs="Times New Roman"/>
                <w:sz w:val="16"/>
                <w:szCs w:val="16"/>
              </w:rPr>
            </w:pPr>
            <w:r>
              <w:rPr>
                <w:rFonts w:cs="Times New Roman"/>
                <w:sz w:val="16"/>
                <w:szCs w:val="16"/>
              </w:rPr>
              <w:t xml:space="preserve">Total </w:t>
            </w: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r w:rsidR="008117EF" w:rsidRPr="009F7B63" w:rsidTr="004B0662">
        <w:tc>
          <w:tcPr>
            <w:tcW w:w="1915" w:type="dxa"/>
          </w:tcPr>
          <w:p w:rsidR="008117EF" w:rsidRDefault="008117EF" w:rsidP="004B0662">
            <w:pPr>
              <w:rPr>
                <w:rFonts w:cs="Times New Roman"/>
                <w:sz w:val="16"/>
                <w:szCs w:val="16"/>
              </w:rPr>
            </w:pPr>
          </w:p>
        </w:tc>
        <w:tc>
          <w:tcPr>
            <w:tcW w:w="1915" w:type="dxa"/>
          </w:tcPr>
          <w:p w:rsidR="008117EF"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5" w:type="dxa"/>
          </w:tcPr>
          <w:p w:rsidR="008117EF" w:rsidRPr="009F7B63" w:rsidRDefault="008117EF" w:rsidP="004B0662">
            <w:pPr>
              <w:rPr>
                <w:rFonts w:cs="Times New Roman"/>
                <w:sz w:val="16"/>
                <w:szCs w:val="16"/>
              </w:rPr>
            </w:pPr>
          </w:p>
        </w:tc>
        <w:tc>
          <w:tcPr>
            <w:tcW w:w="1916" w:type="dxa"/>
          </w:tcPr>
          <w:p w:rsidR="008117EF" w:rsidRPr="009F7B63" w:rsidRDefault="008117EF" w:rsidP="004B0662">
            <w:pPr>
              <w:rPr>
                <w:rFonts w:cs="Times New Roman"/>
                <w:sz w:val="16"/>
                <w:szCs w:val="16"/>
              </w:rPr>
            </w:pPr>
          </w:p>
        </w:tc>
      </w:tr>
    </w:tbl>
    <w:p w:rsidR="00E3171C" w:rsidRDefault="00E3171C" w:rsidP="00E3171C">
      <w:pPr>
        <w:rPr>
          <w:rFonts w:cs="Times New Roman"/>
          <w:sz w:val="16"/>
          <w:szCs w:val="16"/>
        </w:rPr>
      </w:pPr>
    </w:p>
    <w:p w:rsidR="00E3171C" w:rsidRDefault="00E3171C" w:rsidP="00E3171C">
      <w:pPr>
        <w:rPr>
          <w:rFonts w:cs="Times New Roman"/>
          <w:sz w:val="16"/>
          <w:szCs w:val="16"/>
        </w:rPr>
      </w:pPr>
      <w:r>
        <w:rPr>
          <w:rFonts w:cs="Times New Roman"/>
          <w:sz w:val="16"/>
          <w:szCs w:val="16"/>
        </w:rPr>
        <w:t xml:space="preserve">Name: </w:t>
      </w:r>
    </w:p>
    <w:p w:rsidR="00E3171C" w:rsidRPr="009F7B63" w:rsidRDefault="00E3171C" w:rsidP="00E3171C">
      <w:pPr>
        <w:rPr>
          <w:rFonts w:cs="Times New Roman"/>
          <w:sz w:val="16"/>
          <w:szCs w:val="16"/>
        </w:rPr>
      </w:pPr>
      <w:r>
        <w:rPr>
          <w:rFonts w:cs="Times New Roman"/>
          <w:sz w:val="16"/>
          <w:szCs w:val="16"/>
        </w:rPr>
        <w:t xml:space="preserve">Comments: </w:t>
      </w:r>
    </w:p>
    <w:p w:rsidR="00131F2C" w:rsidRDefault="00DF4D87">
      <w:r>
        <w:t xml:space="preserve">Prompt: In the last paragraph of the “Gettysburg Address,” Lincoln shifts the focus of his speech away from what he says is its purpose at the end of the second paragraph.  What reasons does he give for the shift in focus?  What does Lincoln think is the task left to those listening to his speech?  Use evidence from the text to support your analysis.  Formulate an answer to these questions in a thoughtful brief essay. </w:t>
      </w:r>
    </w:p>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171C"/>
    <w:rsid w:val="00131F2C"/>
    <w:rsid w:val="00176C34"/>
    <w:rsid w:val="00455C14"/>
    <w:rsid w:val="005244B6"/>
    <w:rsid w:val="005805F6"/>
    <w:rsid w:val="008117EF"/>
    <w:rsid w:val="008B4614"/>
    <w:rsid w:val="00956BEE"/>
    <w:rsid w:val="00A64E50"/>
    <w:rsid w:val="00B201BB"/>
    <w:rsid w:val="00B365A3"/>
    <w:rsid w:val="00CD4A51"/>
    <w:rsid w:val="00D86F2C"/>
    <w:rsid w:val="00DE4F05"/>
    <w:rsid w:val="00DF4D87"/>
    <w:rsid w:val="00E31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1C"/>
  </w:style>
  <w:style w:type="paragraph" w:styleId="Heading3">
    <w:name w:val="heading 3"/>
    <w:basedOn w:val="Normal"/>
    <w:link w:val="Heading3Char"/>
    <w:uiPriority w:val="9"/>
    <w:qFormat/>
    <w:rsid w:val="00E3171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E3171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71C"/>
    <w:rPr>
      <w:rFonts w:eastAsia="Times New Roman" w:cs="Times New Roman"/>
      <w:b/>
      <w:bCs/>
      <w:sz w:val="27"/>
      <w:szCs w:val="27"/>
    </w:rPr>
  </w:style>
  <w:style w:type="character" w:customStyle="1" w:styleId="Heading4Char">
    <w:name w:val="Heading 4 Char"/>
    <w:basedOn w:val="DefaultParagraphFont"/>
    <w:link w:val="Heading4"/>
    <w:uiPriority w:val="9"/>
    <w:semiHidden/>
    <w:rsid w:val="00E3171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31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2013-01-30T15:32:00Z</dcterms:created>
  <dcterms:modified xsi:type="dcterms:W3CDTF">2013-01-30T15:32:00Z</dcterms:modified>
</cp:coreProperties>
</file>